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860" w:rsidRPr="00860B27" w:rsidRDefault="00961860" w:rsidP="00961860">
      <w:pPr>
        <w:jc w:val="center"/>
        <w:rPr>
          <w:lang w:val="ru-RU"/>
        </w:rPr>
      </w:pPr>
      <w:r w:rsidRPr="00860B27">
        <w:rPr>
          <w:lang w:val="ru-RU"/>
        </w:rPr>
        <w:t>Санкт-Петербургский государственный политехнический университет</w:t>
      </w:r>
    </w:p>
    <w:p w:rsidR="00961860" w:rsidRPr="00860B27" w:rsidRDefault="00961860" w:rsidP="00961860">
      <w:pPr>
        <w:jc w:val="center"/>
        <w:rPr>
          <w:lang w:val="ru-RU"/>
        </w:rPr>
      </w:pPr>
      <w:r w:rsidRPr="00860B27">
        <w:rPr>
          <w:lang w:val="ru-RU"/>
        </w:rPr>
        <w:t>Институт металлургии, машиностроения и транспорта</w:t>
      </w:r>
    </w:p>
    <w:p w:rsidR="00961860" w:rsidRPr="00860B27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Pr="00860B27" w:rsidRDefault="00961860" w:rsidP="00961860">
      <w:pPr>
        <w:jc w:val="center"/>
        <w:rPr>
          <w:lang w:val="ru-RU"/>
        </w:rPr>
      </w:pPr>
    </w:p>
    <w:p w:rsidR="00961860" w:rsidRPr="00860B27" w:rsidRDefault="00961860" w:rsidP="00961860">
      <w:pPr>
        <w:jc w:val="center"/>
        <w:rPr>
          <w:lang w:val="ru-RU"/>
        </w:rPr>
      </w:pPr>
    </w:p>
    <w:p w:rsidR="00961860" w:rsidRPr="00860B27" w:rsidRDefault="00961860" w:rsidP="00961860">
      <w:pPr>
        <w:jc w:val="center"/>
        <w:rPr>
          <w:lang w:val="ru-RU"/>
        </w:rPr>
      </w:pPr>
    </w:p>
    <w:p w:rsidR="00961860" w:rsidRPr="00860B27" w:rsidRDefault="00961860" w:rsidP="00961860">
      <w:pPr>
        <w:jc w:val="center"/>
        <w:rPr>
          <w:lang w:val="ru-RU"/>
        </w:rPr>
      </w:pPr>
      <w:r>
        <w:rPr>
          <w:lang w:val="ru-RU"/>
        </w:rPr>
        <w:t>ОТЧЕТ ПО РАБОТЕ</w:t>
      </w:r>
    </w:p>
    <w:p w:rsidR="00961860" w:rsidRPr="00860B27" w:rsidRDefault="00961860" w:rsidP="00961860">
      <w:pPr>
        <w:jc w:val="center"/>
        <w:rPr>
          <w:lang w:val="ru-RU"/>
        </w:rPr>
      </w:pPr>
    </w:p>
    <w:p w:rsidR="00961860" w:rsidRPr="00860B27" w:rsidRDefault="00961860" w:rsidP="00961860">
      <w:pPr>
        <w:jc w:val="center"/>
        <w:rPr>
          <w:lang w:val="ru-RU"/>
        </w:rPr>
      </w:pPr>
      <w:r w:rsidRPr="00860B27">
        <w:rPr>
          <w:lang w:val="ru-RU"/>
        </w:rPr>
        <w:t xml:space="preserve">Расчет </w:t>
      </w:r>
      <w:r>
        <w:rPr>
          <w:lang w:val="ru-RU"/>
        </w:rPr>
        <w:t>нагревателей лабораторной печи</w:t>
      </w:r>
    </w:p>
    <w:p w:rsidR="00961860" w:rsidRPr="00860B27" w:rsidRDefault="00961860" w:rsidP="00961860">
      <w:pPr>
        <w:jc w:val="center"/>
        <w:rPr>
          <w:lang w:val="ru-RU"/>
        </w:rPr>
      </w:pPr>
    </w:p>
    <w:p w:rsidR="00961860" w:rsidRPr="00860B27" w:rsidRDefault="00961860" w:rsidP="00961860">
      <w:pPr>
        <w:rPr>
          <w:lang w:val="ru-RU"/>
        </w:rPr>
      </w:pPr>
    </w:p>
    <w:p w:rsidR="00961860" w:rsidRPr="00860B27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Pr="00860B27" w:rsidRDefault="00961860" w:rsidP="00961860">
      <w:pPr>
        <w:rPr>
          <w:lang w:val="ru-RU"/>
        </w:rPr>
      </w:pPr>
      <w:r w:rsidRPr="00860B27">
        <w:rPr>
          <w:lang w:val="ru-RU"/>
        </w:rPr>
        <w:t>Выполнил</w:t>
      </w:r>
    </w:p>
    <w:p w:rsidR="00961860" w:rsidRPr="00860B27" w:rsidRDefault="00961860" w:rsidP="00961860">
      <w:pPr>
        <w:tabs>
          <w:tab w:val="left" w:pos="8222"/>
        </w:tabs>
        <w:rPr>
          <w:lang w:val="ru-RU"/>
        </w:rPr>
      </w:pPr>
      <w:r w:rsidRPr="00860B27">
        <w:rPr>
          <w:lang w:val="ru-RU"/>
        </w:rPr>
        <w:t xml:space="preserve">Студент группы 23314/1 </w:t>
      </w:r>
      <w:r>
        <w:rPr>
          <w:lang w:val="ru-RU"/>
        </w:rPr>
        <w:tab/>
      </w:r>
      <w:r>
        <w:rPr>
          <w:lang w:val="ru-RU"/>
        </w:rPr>
        <w:tab/>
        <w:t>Сидоров Н.</w:t>
      </w:r>
    </w:p>
    <w:p w:rsidR="00961860" w:rsidRDefault="00961860" w:rsidP="00961860">
      <w:pPr>
        <w:rPr>
          <w:lang w:val="ru-RU"/>
        </w:rPr>
      </w:pPr>
    </w:p>
    <w:p w:rsidR="00961860" w:rsidRPr="00860B27" w:rsidRDefault="00961860" w:rsidP="00961860">
      <w:pPr>
        <w:rPr>
          <w:lang w:val="ru-RU"/>
        </w:rPr>
      </w:pPr>
      <w:r>
        <w:rPr>
          <w:lang w:val="ru-RU"/>
        </w:rPr>
        <w:t>Проверил</w:t>
      </w:r>
    </w:p>
    <w:p w:rsidR="00961860" w:rsidRPr="00860B27" w:rsidRDefault="004C7B6A" w:rsidP="00961860">
      <w:pPr>
        <w:rPr>
          <w:lang w:val="ru-RU"/>
        </w:rPr>
      </w:pPr>
      <w:r w:rsidRPr="00860B27">
        <w:rPr>
          <w:lang w:val="ru-RU"/>
        </w:rPr>
        <w:t>Д</w:t>
      </w:r>
      <w:r w:rsidR="00961860" w:rsidRPr="00860B27">
        <w:rPr>
          <w:lang w:val="ru-RU"/>
        </w:rPr>
        <w:t>оцент</w:t>
      </w:r>
      <w:r>
        <w:rPr>
          <w:lang w:val="ru-RU"/>
        </w:rPr>
        <w:t>, к.т.н.</w:t>
      </w:r>
      <w:r w:rsidR="00961860">
        <w:rPr>
          <w:lang w:val="ru-RU"/>
        </w:rPr>
        <w:tab/>
      </w:r>
      <w:r w:rsidR="00961860">
        <w:rPr>
          <w:lang w:val="ru-RU"/>
        </w:rPr>
        <w:tab/>
      </w:r>
      <w:r w:rsidR="00961860">
        <w:rPr>
          <w:lang w:val="ru-RU"/>
        </w:rPr>
        <w:tab/>
      </w:r>
      <w:r w:rsidR="00961860">
        <w:rPr>
          <w:lang w:val="ru-RU"/>
        </w:rPr>
        <w:tab/>
      </w:r>
      <w:r w:rsidR="00961860">
        <w:rPr>
          <w:lang w:val="ru-RU"/>
        </w:rPr>
        <w:tab/>
      </w:r>
      <w:r w:rsidR="00961860">
        <w:rPr>
          <w:lang w:val="ru-RU"/>
        </w:rPr>
        <w:tab/>
      </w:r>
      <w:r w:rsidR="00961860">
        <w:rPr>
          <w:lang w:val="ru-RU"/>
        </w:rPr>
        <w:tab/>
      </w:r>
      <w:r w:rsidR="00961860">
        <w:rPr>
          <w:lang w:val="ru-RU"/>
        </w:rPr>
        <w:tab/>
      </w:r>
      <w:r w:rsidR="00961860">
        <w:rPr>
          <w:lang w:val="ru-RU"/>
        </w:rPr>
        <w:tab/>
      </w:r>
      <w:r w:rsidR="00961860">
        <w:rPr>
          <w:lang w:val="ru-RU"/>
        </w:rPr>
        <w:tab/>
      </w:r>
      <w:proofErr w:type="spellStart"/>
      <w:r w:rsidR="00961860">
        <w:rPr>
          <w:lang w:val="ru-RU"/>
        </w:rPr>
        <w:t>Кисленков</w:t>
      </w:r>
      <w:proofErr w:type="spellEnd"/>
      <w:r w:rsidR="00961860">
        <w:rPr>
          <w:lang w:val="ru-RU"/>
        </w:rPr>
        <w:t xml:space="preserve"> В.В.</w:t>
      </w:r>
    </w:p>
    <w:p w:rsidR="00961860" w:rsidRPr="00860B27" w:rsidRDefault="00961860" w:rsidP="00961860">
      <w:pPr>
        <w:rPr>
          <w:lang w:val="ru-RU"/>
        </w:rPr>
      </w:pPr>
    </w:p>
    <w:p w:rsidR="00961860" w:rsidRPr="00860B27" w:rsidRDefault="00961860" w:rsidP="00961860">
      <w:pPr>
        <w:jc w:val="right"/>
        <w:rPr>
          <w:lang w:val="ru-RU"/>
        </w:rPr>
      </w:pPr>
      <w:r w:rsidRPr="00860B27">
        <w:rPr>
          <w:lang w:val="ru-RU"/>
        </w:rPr>
        <w:t xml:space="preserve">                                                                                   «__» ___________ 201</w:t>
      </w:r>
      <w:r w:rsidR="004C7B6A">
        <w:rPr>
          <w:lang w:val="ru-RU"/>
        </w:rPr>
        <w:t>5</w:t>
      </w:r>
      <w:bookmarkStart w:id="0" w:name="_GoBack"/>
      <w:bookmarkEnd w:id="0"/>
      <w:r w:rsidRPr="00860B27">
        <w:rPr>
          <w:lang w:val="ru-RU"/>
        </w:rPr>
        <w:t xml:space="preserve"> г.</w:t>
      </w:r>
    </w:p>
    <w:p w:rsidR="00961860" w:rsidRPr="00860B27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Pr="00961860" w:rsidRDefault="00961860" w:rsidP="00961860">
      <w:pPr>
        <w:jc w:val="center"/>
        <w:rPr>
          <w:lang w:val="ru-RU"/>
        </w:rPr>
      </w:pPr>
      <w:r w:rsidRPr="00961860">
        <w:rPr>
          <w:lang w:val="ru-RU"/>
        </w:rPr>
        <w:t>Санкт-Петербург</w:t>
      </w:r>
    </w:p>
    <w:p w:rsidR="00961860" w:rsidRDefault="00961860" w:rsidP="00961860">
      <w:pPr>
        <w:jc w:val="center"/>
        <w:rPr>
          <w:lang w:val="ru-RU"/>
        </w:rPr>
      </w:pPr>
      <w:r w:rsidRPr="00961860">
        <w:rPr>
          <w:lang w:val="ru-RU"/>
        </w:rPr>
        <w:t>2015</w:t>
      </w:r>
    </w:p>
    <w:p w:rsidR="00491315" w:rsidRPr="00491315" w:rsidRDefault="00491315" w:rsidP="00491315">
      <w:pPr>
        <w:pStyle w:val="1"/>
        <w:rPr>
          <w:color w:val="auto"/>
          <w:lang w:val="ru-RU"/>
        </w:rPr>
      </w:pPr>
      <w:r w:rsidRPr="00491315">
        <w:rPr>
          <w:color w:val="auto"/>
          <w:lang w:val="ru-RU"/>
        </w:rPr>
        <w:lastRenderedPageBreak/>
        <w:t>Расчеты электропечей</w:t>
      </w:r>
    </w:p>
    <w:p w:rsidR="00491315" w:rsidRPr="00101ACE" w:rsidRDefault="00491315" w:rsidP="00491315">
      <w:pPr>
        <w:ind w:firstLine="708"/>
        <w:rPr>
          <w:szCs w:val="28"/>
          <w:lang w:val="ru-RU"/>
        </w:rPr>
      </w:pPr>
      <w:r w:rsidRPr="00101ACE">
        <w:rPr>
          <w:szCs w:val="28"/>
          <w:lang w:val="ru-RU"/>
        </w:rPr>
        <w:t>Выполняются при их разработке с целью выбора конструктивных данных и определения технико-экономических характеристик в период эксплуатации или при их подготовке к ней для решения вопроса применения печи, в случаях переделки или модернизации конструкций.</w:t>
      </w:r>
    </w:p>
    <w:p w:rsidR="00491315" w:rsidRPr="00491315" w:rsidRDefault="00491315" w:rsidP="00491315">
      <w:pPr>
        <w:ind w:firstLine="708"/>
        <w:rPr>
          <w:lang w:val="ru-RU"/>
        </w:rPr>
      </w:pPr>
    </w:p>
    <w:p w:rsidR="00491315" w:rsidRPr="00101ACE" w:rsidRDefault="00491315" w:rsidP="00101ACE">
      <w:pPr>
        <w:pStyle w:val="1"/>
        <w:rPr>
          <w:color w:val="auto"/>
          <w:lang w:val="ru-RU"/>
        </w:rPr>
      </w:pPr>
      <w:r w:rsidRPr="00491315">
        <w:rPr>
          <w:color w:val="auto"/>
          <w:lang w:val="ru-RU"/>
        </w:rPr>
        <w:t>Тепловой расчет</w:t>
      </w:r>
    </w:p>
    <w:p w:rsidR="00491315" w:rsidRPr="00101ACE" w:rsidRDefault="00491315" w:rsidP="00491315">
      <w:pPr>
        <w:ind w:firstLine="708"/>
        <w:rPr>
          <w:szCs w:val="28"/>
          <w:lang w:val="ru-RU"/>
        </w:rPr>
      </w:pPr>
      <w:r w:rsidRPr="00101ACE">
        <w:rPr>
          <w:szCs w:val="28"/>
          <w:lang w:val="ru-RU"/>
        </w:rPr>
        <w:t xml:space="preserve">Тепловую работу электропечей периодического действия отличает сложный характер распределения температур и тепловых потоков во времени и в пространстве печи; в зависимости от необходимой точности для определения теплотехнических параметров используют различные расчетные методы. В тепловом расчете определяют мощность нагревателей, при которой </w:t>
      </w:r>
      <w:proofErr w:type="gramStart"/>
      <w:r w:rsidRPr="00101ACE">
        <w:rPr>
          <w:szCs w:val="28"/>
          <w:lang w:val="ru-RU"/>
        </w:rPr>
        <w:t>обеспечивается</w:t>
      </w:r>
      <w:proofErr w:type="gramEnd"/>
      <w:r w:rsidRPr="00101ACE">
        <w:rPr>
          <w:szCs w:val="28"/>
          <w:lang w:val="ru-RU"/>
        </w:rPr>
        <w:t xml:space="preserve"> нагрев загрузки.</w:t>
      </w:r>
    </w:p>
    <w:p w:rsidR="00491315" w:rsidRPr="00101ACE" w:rsidRDefault="00491315" w:rsidP="00491315">
      <w:pPr>
        <w:ind w:firstLine="708"/>
        <w:rPr>
          <w:szCs w:val="28"/>
          <w:lang w:val="ru-RU"/>
        </w:rPr>
      </w:pPr>
    </w:p>
    <w:p w:rsidR="00491315" w:rsidRPr="00101ACE" w:rsidRDefault="00491315" w:rsidP="00491315">
      <w:pPr>
        <w:ind w:firstLine="708"/>
        <w:rPr>
          <w:szCs w:val="28"/>
          <w:lang w:val="ru-RU"/>
        </w:rPr>
      </w:pPr>
      <w:r w:rsidRPr="00101ACE">
        <w:rPr>
          <w:szCs w:val="28"/>
          <w:lang w:val="ru-RU"/>
        </w:rPr>
        <w:t>Исходя из номинальной температуры печи принимают допустимую температуру нагревательных элементов, обеспечивающую требуемый для печей данной группы ресурс, и по этой температуре определяют допустимую мощность нагревателей.</w:t>
      </w:r>
    </w:p>
    <w:p w:rsidR="00491315" w:rsidRPr="00101ACE" w:rsidRDefault="00491315" w:rsidP="00491315">
      <w:pPr>
        <w:ind w:firstLine="708"/>
        <w:rPr>
          <w:szCs w:val="28"/>
          <w:lang w:val="ru-RU"/>
        </w:rPr>
      </w:pPr>
    </w:p>
    <w:p w:rsidR="00491315" w:rsidRPr="00101ACE" w:rsidRDefault="00491315" w:rsidP="00491315">
      <w:pPr>
        <w:ind w:firstLine="708"/>
        <w:rPr>
          <w:szCs w:val="28"/>
          <w:lang w:val="ru-RU"/>
        </w:rPr>
      </w:pPr>
      <w:r w:rsidRPr="00101ACE">
        <w:rPr>
          <w:szCs w:val="28"/>
          <w:lang w:val="ru-RU"/>
        </w:rPr>
        <w:t>Теплотехнические параметры печей определяют по загрузке и по типовому графику термообработки. Вид тепловой загрузки (из каких деталей состоит, как компонуются детали в садке) и график нагрева устанавливаются проектантами исходя из практики применения печей. В качестве типовых рассматриваются, например, загрузки из стальных деталей и заготовок - сравнительно крупных, укладываются на под печи или устанавливаемых в приспособлениях, и мелких, в том числе загружаемых насыпью.</w:t>
      </w:r>
    </w:p>
    <w:p w:rsidR="00491315" w:rsidRPr="00101ACE" w:rsidRDefault="00491315" w:rsidP="00491315">
      <w:pPr>
        <w:ind w:firstLine="708"/>
        <w:rPr>
          <w:szCs w:val="28"/>
          <w:lang w:val="ru-RU"/>
        </w:rPr>
      </w:pPr>
    </w:p>
    <w:p w:rsidR="00491315" w:rsidRPr="00101ACE" w:rsidRDefault="00491315" w:rsidP="00491315">
      <w:pPr>
        <w:ind w:firstLine="708"/>
        <w:rPr>
          <w:szCs w:val="28"/>
          <w:lang w:val="ru-RU"/>
        </w:rPr>
      </w:pPr>
      <w:r w:rsidRPr="00101ACE">
        <w:rPr>
          <w:szCs w:val="28"/>
          <w:lang w:val="ru-RU"/>
        </w:rPr>
        <w:t>При разработке единичных конструкций, как и при модернизации потребителем находящихся в эксплуатации отдельных печей, расчет ведется исходя из использования печи по конкретному назначению для обработки заданных загрузок.</w:t>
      </w:r>
    </w:p>
    <w:p w:rsidR="00491315" w:rsidRPr="00101ACE" w:rsidRDefault="00491315" w:rsidP="00491315">
      <w:pPr>
        <w:ind w:firstLine="708"/>
        <w:rPr>
          <w:szCs w:val="28"/>
          <w:lang w:val="ru-RU"/>
        </w:rPr>
      </w:pPr>
    </w:p>
    <w:p w:rsidR="00491315" w:rsidRPr="00101ACE" w:rsidRDefault="00491315" w:rsidP="00491315">
      <w:pPr>
        <w:ind w:firstLine="708"/>
        <w:rPr>
          <w:szCs w:val="28"/>
          <w:lang w:val="ru-RU"/>
        </w:rPr>
      </w:pPr>
      <w:r w:rsidRPr="00101ACE">
        <w:rPr>
          <w:szCs w:val="28"/>
          <w:lang w:val="ru-RU"/>
        </w:rPr>
        <w:t>Для определения мощности нагревателей необходимо учесть все источники потреблении тепла в печи в те периоды цикла, когда потребление максимально, в частности в период нагрева изделий в печах для термообработки. В это время энергия расходуется на повышение теплосодержания загрузки и оснастки, в которой она помещена, а также нагревающихся одновременно элементов печной камеры.</w:t>
      </w:r>
    </w:p>
    <w:p w:rsidR="00491315" w:rsidRPr="00101ACE" w:rsidRDefault="00491315" w:rsidP="00491315">
      <w:pPr>
        <w:ind w:firstLine="708"/>
        <w:rPr>
          <w:szCs w:val="28"/>
          <w:lang w:val="ru-RU"/>
        </w:rPr>
      </w:pPr>
    </w:p>
    <w:p w:rsidR="00491315" w:rsidRPr="00101ACE" w:rsidRDefault="00491315" w:rsidP="00491315">
      <w:pPr>
        <w:ind w:firstLine="708"/>
        <w:rPr>
          <w:szCs w:val="28"/>
          <w:lang w:val="ru-RU"/>
        </w:rPr>
      </w:pPr>
      <w:r w:rsidRPr="00101ACE">
        <w:rPr>
          <w:szCs w:val="28"/>
          <w:lang w:val="ru-RU"/>
        </w:rPr>
        <w:t>Полезная мощность в большинстве случаев может быть рассчитана по приросту теплосодержания нагреваемого материала:</w:t>
      </w:r>
    </w:p>
    <w:p w:rsidR="00491315" w:rsidRPr="00101ACE" w:rsidRDefault="00491315" w:rsidP="00491315">
      <w:pPr>
        <w:ind w:firstLine="708"/>
        <w:rPr>
          <w:szCs w:val="28"/>
          <w:lang w:val="ru-RU"/>
        </w:rPr>
      </w:pPr>
    </w:p>
    <w:p w:rsidR="00491315" w:rsidRPr="00101ACE" w:rsidRDefault="004C7B6A" w:rsidP="00491315">
      <w:pPr>
        <w:ind w:firstLine="708"/>
        <w:jc w:val="center"/>
        <w:rPr>
          <w:i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Cs w:val="28"/>
                <w:lang w:val="ru-RU"/>
              </w:rPr>
              <m:t>P</m:t>
            </m:r>
          </m:e>
          <m:sub>
            <m:r>
              <w:rPr>
                <w:rFonts w:ascii="Cambria Math" w:hAnsi="Cambria Math"/>
                <w:szCs w:val="28"/>
                <w:lang w:val="ru-RU"/>
              </w:rPr>
              <m:t>пол.</m:t>
            </m:r>
          </m:sub>
        </m:sSub>
        <m:r>
          <w:rPr>
            <w:rFonts w:ascii="Cambria Math" w:hAnsi="Cambria Math"/>
            <w:szCs w:val="28"/>
            <w:lang w:val="ru-RU"/>
          </w:rPr>
          <m:t>=</m:t>
        </m:r>
        <m:r>
          <w:rPr>
            <w:rFonts w:ascii="Cambria Math" w:hAnsi="Cambria Math"/>
            <w:szCs w:val="28"/>
          </w:rPr>
          <m:t>cG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Cs w:val="28"/>
                    <w:lang w:val="ru-RU"/>
                  </w:rPr>
                  <m:t>кон.</m:t>
                </m:r>
              </m:sub>
            </m:sSub>
            <m:r>
              <w:rPr>
                <w:rFonts w:ascii="Cambria Math" w:hAnsi="Cambria Math"/>
                <w:szCs w:val="28"/>
                <w:lang w:val="ru-RU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Cs w:val="28"/>
                    <w:lang w:val="ru-RU"/>
                  </w:rPr>
                  <m:t>нач.</m:t>
                </m:r>
              </m:sub>
            </m:sSub>
          </m:e>
        </m:d>
        <m:r>
          <w:rPr>
            <w:rFonts w:ascii="Cambria Math" w:hAnsi="Cambria Math"/>
            <w:szCs w:val="28"/>
            <w:lang w:val="ru-RU"/>
          </w:rPr>
          <m:t>/</m:t>
        </m:r>
        <m:r>
          <w:rPr>
            <w:rFonts w:ascii="Cambria Math" w:hAnsi="Cambria Math"/>
            <w:szCs w:val="28"/>
          </w:rPr>
          <m:t>τ</m:t>
        </m:r>
      </m:oMath>
      <w:r w:rsidR="00491315" w:rsidRPr="00101ACE">
        <w:rPr>
          <w:i/>
          <w:szCs w:val="28"/>
          <w:lang w:val="ru-RU"/>
        </w:rPr>
        <w:t>,</w:t>
      </w:r>
    </w:p>
    <w:p w:rsidR="00491315" w:rsidRPr="00101ACE" w:rsidRDefault="00491315" w:rsidP="00491315">
      <w:pPr>
        <w:ind w:firstLine="708"/>
        <w:jc w:val="center"/>
        <w:rPr>
          <w:i/>
          <w:szCs w:val="28"/>
          <w:lang w:val="ru-RU"/>
        </w:rPr>
      </w:pPr>
    </w:p>
    <w:p w:rsidR="00491315" w:rsidRPr="00101ACE" w:rsidRDefault="00491315" w:rsidP="00491315">
      <w:pPr>
        <w:rPr>
          <w:szCs w:val="28"/>
          <w:lang w:val="ru-RU"/>
        </w:rPr>
      </w:pPr>
      <w:r w:rsidRPr="00101ACE">
        <w:rPr>
          <w:szCs w:val="28"/>
          <w:lang w:val="ru-RU"/>
        </w:rPr>
        <w:t xml:space="preserve">где </w:t>
      </w:r>
      <w:r w:rsidRPr="00101ACE">
        <w:rPr>
          <w:szCs w:val="28"/>
          <w:lang w:val="ru-RU"/>
        </w:rPr>
        <w:tab/>
      </w:r>
      <m:oMath>
        <m:sSub>
          <m:sSubPr>
            <m:ctrlPr>
              <w:rPr>
                <w:rFonts w:ascii="Cambria Math" w:hAnsi="Cambria Math"/>
                <w:i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Cs w:val="28"/>
                <w:lang w:val="ru-RU"/>
              </w:rPr>
              <m:t>P</m:t>
            </m:r>
          </m:e>
          <m:sub>
            <m:r>
              <w:rPr>
                <w:rFonts w:ascii="Cambria Math" w:hAnsi="Cambria Math"/>
                <w:szCs w:val="28"/>
                <w:lang w:val="ru-RU"/>
              </w:rPr>
              <m:t>пол.</m:t>
            </m:r>
          </m:sub>
        </m:sSub>
      </m:oMath>
      <w:r w:rsidRPr="00101ACE">
        <w:rPr>
          <w:szCs w:val="28"/>
          <w:lang w:val="ru-RU"/>
        </w:rPr>
        <w:t>. - полезная мощность, Вт;</w:t>
      </w:r>
    </w:p>
    <w:p w:rsidR="00491315" w:rsidRPr="00101ACE" w:rsidRDefault="00491315" w:rsidP="00491315">
      <w:pPr>
        <w:ind w:firstLine="708"/>
        <w:rPr>
          <w:szCs w:val="28"/>
          <w:lang w:val="ru-RU"/>
        </w:rPr>
      </w:pPr>
      <w:r w:rsidRPr="00101ACE">
        <w:rPr>
          <w:szCs w:val="28"/>
        </w:rPr>
        <w:t>c</w:t>
      </w:r>
      <w:r w:rsidRPr="00101ACE">
        <w:rPr>
          <w:szCs w:val="28"/>
          <w:lang w:val="ru-RU"/>
        </w:rPr>
        <w:t xml:space="preserve"> - </w:t>
      </w:r>
      <w:proofErr w:type="gramStart"/>
      <w:r w:rsidRPr="00101ACE">
        <w:rPr>
          <w:szCs w:val="28"/>
          <w:lang w:val="ru-RU"/>
        </w:rPr>
        <w:t>удельная</w:t>
      </w:r>
      <w:proofErr w:type="gramEnd"/>
      <w:r w:rsidRPr="00101ACE">
        <w:rPr>
          <w:szCs w:val="28"/>
          <w:lang w:val="ru-RU"/>
        </w:rPr>
        <w:t xml:space="preserve"> теплоемкость материала деталей в интервале температур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Cs w:val="28"/>
                <w:lang w:val="ru-RU"/>
              </w:rPr>
              <m:t>нач.</m:t>
            </m:r>
          </m:sub>
        </m:sSub>
        <m:r>
          <m:rPr>
            <m:sty m:val="p"/>
          </m:rPr>
          <w:rPr>
            <w:rFonts w:ascii="Cambria Math" w:hAnsi="Cambria Math"/>
            <w:szCs w:val="28"/>
            <w:lang w:val="ru-RU"/>
          </w:rPr>
          <m:t xml:space="preserve">- 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Cs w:val="28"/>
                <w:lang w:val="ru-RU"/>
              </w:rPr>
              <m:t>кон.</m:t>
            </m:r>
          </m:sub>
        </m:sSub>
      </m:oMath>
      <w:r w:rsidRPr="00101ACE">
        <w:rPr>
          <w:szCs w:val="28"/>
          <w:lang w:val="ru-RU"/>
        </w:rPr>
        <w:t>, Дж/(кг°</w:t>
      </w:r>
      <w:r w:rsidRPr="00101ACE">
        <w:rPr>
          <w:szCs w:val="28"/>
        </w:rPr>
        <w:t>C</w:t>
      </w:r>
      <w:r w:rsidRPr="00101ACE">
        <w:rPr>
          <w:szCs w:val="28"/>
          <w:lang w:val="ru-RU"/>
        </w:rPr>
        <w:t>);</w:t>
      </w:r>
    </w:p>
    <w:p w:rsidR="00F97282" w:rsidRPr="00101ACE" w:rsidRDefault="00491315" w:rsidP="00491315">
      <w:pPr>
        <w:ind w:firstLine="708"/>
        <w:rPr>
          <w:szCs w:val="28"/>
          <w:lang w:val="ru-RU"/>
        </w:rPr>
      </w:pPr>
      <w:r w:rsidRPr="00101ACE">
        <w:rPr>
          <w:szCs w:val="28"/>
        </w:rPr>
        <w:t>G</w:t>
      </w:r>
      <w:r w:rsidRPr="00101ACE">
        <w:rPr>
          <w:szCs w:val="28"/>
          <w:lang w:val="ru-RU"/>
        </w:rPr>
        <w:t xml:space="preserve"> -</w:t>
      </w:r>
      <w:r w:rsidR="007D474D" w:rsidRPr="00101ACE">
        <w:rPr>
          <w:szCs w:val="28"/>
          <w:lang w:val="ru-RU"/>
        </w:rPr>
        <w:t xml:space="preserve"> </w:t>
      </w:r>
      <w:proofErr w:type="gramStart"/>
      <w:r w:rsidRPr="00101ACE">
        <w:rPr>
          <w:szCs w:val="28"/>
          <w:lang w:val="ru-RU"/>
        </w:rPr>
        <w:t>масса</w:t>
      </w:r>
      <w:proofErr w:type="gramEnd"/>
      <w:r w:rsidRPr="00101ACE">
        <w:rPr>
          <w:szCs w:val="28"/>
          <w:lang w:val="ru-RU"/>
        </w:rPr>
        <w:t xml:space="preserve"> загрузки, кг;</w:t>
      </w:r>
    </w:p>
    <w:p w:rsidR="00491315" w:rsidRPr="00101ACE" w:rsidRDefault="004C7B6A" w:rsidP="00491315">
      <w:pPr>
        <w:ind w:firstLine="708"/>
        <w:rPr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Cs w:val="28"/>
                <w:lang w:val="ru-RU"/>
              </w:rPr>
              <m:t>нач.</m:t>
            </m:r>
          </m:sub>
        </m:sSub>
      </m:oMath>
      <w:r w:rsidR="00491315" w:rsidRPr="00101ACE">
        <w:rPr>
          <w:szCs w:val="28"/>
          <w:lang w:val="ru-RU"/>
        </w:rPr>
        <w:t xml:space="preserve">. и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Cs w:val="28"/>
                <w:lang w:val="ru-RU"/>
              </w:rPr>
              <m:t>кон.</m:t>
            </m:r>
          </m:sub>
        </m:sSub>
      </m:oMath>
      <w:r w:rsidR="00491315" w:rsidRPr="00101ACE">
        <w:rPr>
          <w:szCs w:val="28"/>
          <w:lang w:val="ru-RU"/>
        </w:rPr>
        <w:t>-</w:t>
      </w:r>
      <w:r w:rsidR="007D474D" w:rsidRPr="00101ACE">
        <w:rPr>
          <w:szCs w:val="28"/>
          <w:lang w:val="ru-RU"/>
        </w:rPr>
        <w:t xml:space="preserve"> </w:t>
      </w:r>
      <w:r w:rsidR="00491315" w:rsidRPr="00101ACE">
        <w:rPr>
          <w:szCs w:val="28"/>
          <w:lang w:val="ru-RU"/>
        </w:rPr>
        <w:t>соответственно начальная и конечная температура загрузки;</w:t>
      </w:r>
    </w:p>
    <w:p w:rsidR="00491315" w:rsidRDefault="00101ACE" w:rsidP="00101ACE">
      <w:pPr>
        <w:pStyle w:val="1"/>
        <w:rPr>
          <w:color w:val="auto"/>
          <w:lang w:val="ru-RU"/>
        </w:rPr>
      </w:pPr>
      <w:proofErr w:type="spellStart"/>
      <w:r>
        <w:rPr>
          <w:color w:val="auto"/>
        </w:rPr>
        <w:t>Расчё</w:t>
      </w:r>
      <w:r w:rsidRPr="00101ACE">
        <w:rPr>
          <w:color w:val="auto"/>
        </w:rPr>
        <w:t>т</w:t>
      </w:r>
      <w:proofErr w:type="spellEnd"/>
      <w:r>
        <w:rPr>
          <w:color w:val="auto"/>
          <w:lang w:val="ru-RU"/>
        </w:rPr>
        <w:t xml:space="preserve"> электропечи</w:t>
      </w:r>
    </w:p>
    <w:tbl>
      <w:tblPr>
        <w:tblStyle w:val="a3"/>
        <w:tblW w:w="10915" w:type="dxa"/>
        <w:tblInd w:w="-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386"/>
      </w:tblGrid>
      <w:tr w:rsidR="00101ACE" w:rsidTr="00101ACE">
        <w:trPr>
          <w:trHeight w:val="3185"/>
        </w:trPr>
        <w:tc>
          <w:tcPr>
            <w:tcW w:w="5529" w:type="dxa"/>
          </w:tcPr>
          <w:p w:rsidR="00101ACE" w:rsidRDefault="00101ACE" w:rsidP="00E67D94">
            <w:pPr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DD2070" wp14:editId="083245C1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218441</wp:posOffset>
                      </wp:positionV>
                      <wp:extent cx="1537705" cy="1295400"/>
                      <wp:effectExtent l="0" t="0" r="24765" b="19050"/>
                      <wp:wrapNone/>
                      <wp:docPr id="19" name="Блок-схема: магнитный дис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7705" cy="1295400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4F757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Блок-схема: магнитный диск 19" o:spid="_x0000_s1026" type="#_x0000_t132" style="position:absolute;margin-left:69.7pt;margin-top:17.2pt;width:121.1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Cs w:val="28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4BA0F0D" wp14:editId="50E062B4">
                      <wp:simplePos x="0" y="0"/>
                      <wp:positionH relativeFrom="column">
                        <wp:posOffset>1399856</wp:posOffset>
                      </wp:positionH>
                      <wp:positionV relativeFrom="paragraph">
                        <wp:posOffset>732790</wp:posOffset>
                      </wp:positionV>
                      <wp:extent cx="1502093" cy="1128395"/>
                      <wp:effectExtent l="0" t="0" r="3175" b="0"/>
                      <wp:wrapNone/>
                      <wp:docPr id="13" name="Групп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02093" cy="1128395"/>
                                <a:chOff x="3694" y="2792"/>
                                <a:chExt cx="2119" cy="1777"/>
                              </a:xfrm>
                            </wpg:grpSpPr>
                            <wps:wsp>
                              <wps:cNvPr id="15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88" y="2792"/>
                                  <a:ext cx="625" cy="5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1ACE" w:rsidRPr="00101ACE" w:rsidRDefault="00101ACE" w:rsidP="00101ACE">
                                    <w:pPr>
                                      <w:rPr>
                                        <w:sz w:val="32"/>
                                        <w:szCs w:val="3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  <w:lang w:val="ru-RU"/>
                                      </w:rPr>
                                      <w:t>3</w:t>
                                    </w:r>
                                    <w:r w:rsidR="008404AD">
                                      <w:rPr>
                                        <w:sz w:val="32"/>
                                        <w:szCs w:val="32"/>
                                        <w:lang w:val="ru-RU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94" y="4101"/>
                                  <a:ext cx="787" cy="4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1ACE" w:rsidRPr="008404AD" w:rsidRDefault="008404AD" w:rsidP="00101ACE">
                                    <w:pPr>
                                      <w:rPr>
                                        <w:sz w:val="32"/>
                                        <w:szCs w:val="32"/>
                                        <w:lang w:val="ru-RU"/>
                                      </w:rPr>
                                    </w:pPr>
                                    <w:r w:rsidRPr="008404AD">
                                      <w:rPr>
                                        <w:rFonts w:ascii="Cambria Math" w:hAnsi="Cambria Math" w:cs="Cambria Math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⌀</w:t>
                                    </w:r>
                                    <w:r>
                                      <w:rPr>
                                        <w:rFonts w:ascii="Cambria Math" w:hAnsi="Cambria Math" w:cs="Cambria Math"/>
                                        <w:b/>
                                        <w:bCs/>
                                        <w:sz w:val="32"/>
                                        <w:szCs w:val="32"/>
                                        <w:lang w:val="ru-RU"/>
                                      </w:rPr>
                                      <w:t xml:space="preserve"> </w:t>
                                    </w:r>
                                    <w:r w:rsidR="00101ACE">
                                      <w:rPr>
                                        <w:sz w:val="32"/>
                                        <w:szCs w:val="32"/>
                                      </w:rPr>
                                      <w:t>3</w:t>
                                    </w:r>
                                    <w:r>
                                      <w:rPr>
                                        <w:sz w:val="32"/>
                                        <w:szCs w:val="32"/>
                                        <w:lang w:val="ru-RU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BA0F0D" id="Группа 13" o:spid="_x0000_s1026" style="position:absolute;margin-left:110.2pt;margin-top:57.7pt;width:118.3pt;height:88.85pt;z-index:251658240" coordorigin="3694,2792" coordsize="2119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7" type="#_x0000_t202" style="position:absolute;left:5188;top:2792;width:625;height: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      <v:textbox>
                          <w:txbxContent>
                            <w:p w:rsidR="00101ACE" w:rsidRPr="00101ACE" w:rsidRDefault="00101ACE" w:rsidP="00101ACE">
                              <w:pPr>
                                <w:rPr>
                                  <w:sz w:val="32"/>
                                  <w:szCs w:val="32"/>
                                  <w:lang w:val="ru-RU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ru-RU"/>
                                </w:rPr>
                                <w:t>3</w:t>
                              </w:r>
                              <w:r w:rsidR="008404AD">
                                <w:rPr>
                                  <w:sz w:val="32"/>
                                  <w:szCs w:val="32"/>
                                  <w:lang w:val="ru-RU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5" o:spid="_x0000_s1028" type="#_x0000_t202" style="position:absolute;left:3694;top:4101;width:787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      <v:textbox>
                          <w:txbxContent>
                            <w:p w:rsidR="00101ACE" w:rsidRPr="008404AD" w:rsidRDefault="008404AD" w:rsidP="00101ACE">
                              <w:pPr>
                                <w:rPr>
                                  <w:sz w:val="32"/>
                                  <w:szCs w:val="32"/>
                                  <w:lang w:val="ru-RU"/>
                                </w:rPr>
                              </w:pPr>
                              <w:r w:rsidRPr="008404AD">
                                <w:rPr>
                                  <w:rFonts w:ascii="Cambria Math" w:hAnsi="Cambria Math" w:cs="Cambria Math"/>
                                  <w:b/>
                                  <w:bCs/>
                                  <w:sz w:val="32"/>
                                  <w:szCs w:val="32"/>
                                </w:rPr>
                                <w:t>⌀</w:t>
                              </w:r>
                              <w:r>
                                <w:rPr>
                                  <w:rFonts w:ascii="Cambria Math" w:hAnsi="Cambria Math" w:cs="Cambria Math"/>
                                  <w:b/>
                                  <w:bCs/>
                                  <w:sz w:val="32"/>
                                  <w:szCs w:val="32"/>
                                  <w:lang w:val="ru-RU"/>
                                </w:rPr>
                                <w:t xml:space="preserve"> </w:t>
                              </w:r>
                              <w:r w:rsidR="00101ACE">
                                <w:rPr>
                                  <w:sz w:val="32"/>
                                  <w:szCs w:val="32"/>
                                </w:rPr>
                                <w:t>3</w:t>
                              </w:r>
                              <w:r>
                                <w:rPr>
                                  <w:sz w:val="32"/>
                                  <w:szCs w:val="32"/>
                                  <w:lang w:val="ru-RU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386" w:type="dxa"/>
          </w:tcPr>
          <w:p w:rsidR="00101ACE" w:rsidRDefault="008404AD" w:rsidP="00E67D94">
            <w:pPr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622C400" wp14:editId="6EC615A1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218440</wp:posOffset>
                      </wp:positionV>
                      <wp:extent cx="1852930" cy="1692910"/>
                      <wp:effectExtent l="38100" t="38100" r="52070" b="5969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52930" cy="1692910"/>
                                <a:chOff x="7464" y="2001"/>
                                <a:chExt cx="2918" cy="2666"/>
                              </a:xfrm>
                            </wpg:grpSpPr>
                            <wpg:grpSp>
                              <wpg:cNvPr id="2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64" y="2001"/>
                                  <a:ext cx="2918" cy="2666"/>
                                  <a:chOff x="6965" y="1884"/>
                                  <a:chExt cx="2918" cy="2666"/>
                                </a:xfrm>
                              </wpg:grpSpPr>
                              <wps:wsp>
                                <wps:cNvPr id="5" name="AutoShape 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37" y="1884"/>
                                    <a:ext cx="0" cy="62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" name="AutoShape 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52" y="3863"/>
                                    <a:ext cx="0" cy="68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" name="AutoShape 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5" y="3169"/>
                                    <a:ext cx="853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" name="AutoShape 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45" y="3169"/>
                                    <a:ext cx="83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9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65" y="2846"/>
                                  <a:ext cx="810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1ACE" w:rsidRPr="008404AD" w:rsidRDefault="008404AD" w:rsidP="00101ACE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85" y="2103"/>
                                  <a:ext cx="595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1ACE" w:rsidRDefault="008404AD" w:rsidP="00101ACE">
                                    <w:r>
                                      <w:rPr>
                                        <w:lang w:val="ru-RU"/>
                                      </w:rPr>
                                      <w:t>20</w:t>
                                    </w:r>
                                    <w:r w:rsidR="00101ACE"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54" y="2851"/>
                                  <a:ext cx="687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1ACE" w:rsidRDefault="008404AD" w:rsidP="00101ACE">
                                    <w:r>
                                      <w:rPr>
                                        <w:lang w:val="ru-RU"/>
                                      </w:rPr>
                                      <w:t>20</w:t>
                                    </w:r>
                                    <w:r w:rsidR="00101ACE"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87" y="4061"/>
                                  <a:ext cx="619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01ACE" w:rsidRDefault="008404AD" w:rsidP="00101ACE">
                                    <w:r>
                                      <w:rPr>
                                        <w:lang w:val="ru-RU"/>
                                      </w:rPr>
                                      <w:t>200</w:t>
                                    </w:r>
                                    <w:r w:rsidR="00101ACE"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22C400" id="Группа 1" o:spid="_x0000_s1029" style="position:absolute;margin-left:63.25pt;margin-top:17.2pt;width:145.9pt;height:133.3pt;z-index:251660288" coordorigin="7464,2001" coordsize="2918,2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">
                      <v:group id="Group 8" o:spid="_x0000_s1030" style="position:absolute;left:7464;top:2001;width:2918;height:2666" coordorigin="6965,1884" coordsize="2918,2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1" o:spid="_x0000_s1031" type="#_x0000_t32" style="position:absolute;left:8437;top:1884;width:0;height:6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Te/cIAAADaAAAADwAAAGRycy9kb3ducmV2LnhtbESPQYvCMBSE78L+h/AWvGmqUJFqFJFd&#10;FERl6/b+aJ5tsXkpTdTqrzcLCx6HmfmGmS87U4sbta6yrGA0jEAQ51ZXXCj4PX0PpiCcR9ZYWyYF&#10;D3KwXHz05phoe+cfuqW+EAHCLkEFpfdNIqXLSzLohrYhDt7ZtgZ9kG0hdYv3ADe1HEfRRBqsOCyU&#10;2NC6pPySXo2C535Dpz2en8evNDvs4s0oPmSZUv3PbjUD4anz7/B/e6sVxPB3JdwAuX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VTe/cIAAADaAAAADwAAAAAAAAAAAAAA&#10;AAChAgAAZHJzL2Rvd25yZXYueG1sUEsFBgAAAAAEAAQA+QAAAJADAAAAAA==&#10;">
                          <v:stroke startarrow="block" endarrow="block"/>
                        </v:shape>
                        <v:shape id="AutoShape 12" o:spid="_x0000_s1032" type="#_x0000_t32" style="position:absolute;left:8452;top:3863;width:0;height:6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ZAisQAAADaAAAADwAAAGRycy9kb3ducmV2LnhtbESPQWvCQBSE70L/w/IKvZmNBaWkWaWU&#10;FoUSi0lzf2SfSWj2bciuMfrr3ULB4zAz3zDpZjKdGGlwrWUFiygGQVxZ3XKt4Kf4nL+AcB5ZY2eZ&#10;FFzIwWb9MEsx0fbMBxpzX4sAYZeggsb7PpHSVQ0ZdJHtiYN3tINBH+RQSz3gOcBNJ5/jeCUNthwW&#10;GuzpvaHqNz8ZBddsS0WGx+v3R17uv5bbxXJflko9PU5vryA8Tf4e/m/vtIIV/F0JN0C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hkCKxAAAANoAAAAPAAAAAAAAAAAA&#10;AAAAAKECAABkcnMvZG93bnJldi54bWxQSwUGAAAAAAQABAD5AAAAkgMAAAAA&#10;">
                          <v:stroke startarrow="block" endarrow="block"/>
                        </v:shape>
                        <v:shape id="AutoShape 13" o:spid="_x0000_s1033" type="#_x0000_t32" style="position:absolute;left:6965;top:3169;width:8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rlEcQAAADaAAAADwAAAGRycy9kb3ducmV2LnhtbESPQWvCQBSE7wX/w/IK3urGgrZEVylS&#10;UShJaWzuj+wzCWbfhuxq0vx6t1DocZiZb5j1djCNuFHnassK5rMIBHFhdc2lgu/T/ukVhPPIGhvL&#10;pOCHHGw3k4c1xtr2/EW3zJciQNjFqKDyvo2ldEVFBt3MtsTBO9vOoA+yK6XusA9w08jnKFpKgzWH&#10;hQpb2lVUXLKrUTAmBzoleB4/37M8/Vgc5os0z5WaPg5vKxCeBv8f/msftYIX+L0SboD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yuURxAAAANoAAAAPAAAAAAAAAAAA&#10;AAAAAKECAABkcnMvZG93bnJldi54bWxQSwUGAAAAAAQABAD5AAAAkgMAAAAA&#10;">
                          <v:stroke startarrow="block" endarrow="block"/>
                        </v:shape>
                        <v:shape id="AutoShape 14" o:spid="_x0000_s1034" type="#_x0000_t32" style="position:absolute;left:9045;top:3169;width:8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VxY8EAAADaAAAADwAAAGRycy9kb3ducmV2LnhtbERPy2rCQBTdC/7DcIXudJKCUtJMQilK&#10;CkVLY7O/ZG4eNHMnZKaa+vXOotDl4bzTfDaDuNDkessK4k0Egri2uudWwdf5sH4C4TyyxsEyKfgl&#10;B3m2XKSYaHvlT7qUvhUhhF2CCjrvx0RKV3dk0G3sSBy4xk4GfYBTK/WE1xBuBvkYRTtpsOfQ0OFI&#10;rx3V3+WPUXA7FnQ+YnP72JfV6X1bxNtTVSn1sJpfnkF4mv2/+M/9phWEreFKuAEyu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VXFjwQAAANoAAAAPAAAAAAAAAAAAAAAA&#10;AKECAABkcnMvZG93bnJldi54bWxQSwUGAAAAAAQABAD5AAAAjwMAAAAA&#10;">
                          <v:stroke startarrow="block" endarrow="block"/>
                        </v:shape>
                      </v:group>
                      <v:shape id="Text Box 15" o:spid="_x0000_s1035" type="#_x0000_t202" style="position:absolute;left:7565;top:2846;width:81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      <v:textbox>
                          <w:txbxContent>
                            <w:p w:rsidR="00101ACE" w:rsidRPr="008404AD" w:rsidRDefault="008404AD" w:rsidP="00101ACE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  <v:shape id="Text Box 16" o:spid="_x0000_s1036" type="#_x0000_t202" style="position:absolute;left:8285;top:2103;width:59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      <v:textbox>
                          <w:txbxContent>
                            <w:p w:rsidR="00101ACE" w:rsidRDefault="008404AD" w:rsidP="00101ACE">
                              <w:r>
                                <w:rPr>
                                  <w:lang w:val="ru-RU"/>
                                </w:rPr>
                                <w:t>20</w:t>
                              </w:r>
                              <w:r w:rsidR="00101ACE">
                                <w:t>0</w:t>
                              </w:r>
                            </w:p>
                          </w:txbxContent>
                        </v:textbox>
                      </v:shape>
                      <v:shape id="Text Box 17" o:spid="_x0000_s1037" type="#_x0000_t202" style="position:absolute;left:9654;top:2851;width:687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      <v:textbox>
                          <w:txbxContent>
                            <w:p w:rsidR="00101ACE" w:rsidRDefault="008404AD" w:rsidP="00101ACE">
                              <w:r>
                                <w:rPr>
                                  <w:lang w:val="ru-RU"/>
                                </w:rPr>
                                <w:t>20</w:t>
                              </w:r>
                              <w:r w:rsidR="00101ACE">
                                <w:t>0</w:t>
                              </w:r>
                            </w:p>
                          </w:txbxContent>
                        </v:textbox>
                      </v:shape>
                      <v:shape id="Text Box 18" o:spid="_x0000_s1038" type="#_x0000_t202" style="position:absolute;left:8287;top:4061;width:619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      <v:textbox>
                          <w:txbxContent>
                            <w:p w:rsidR="00101ACE" w:rsidRDefault="008404AD" w:rsidP="00101ACE">
                              <w:r>
                                <w:rPr>
                                  <w:lang w:val="ru-RU"/>
                                </w:rPr>
                                <w:t>200</w:t>
                              </w:r>
                              <w:r w:rsidR="00101ACE"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590377" wp14:editId="01E6BA63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113030</wp:posOffset>
                      </wp:positionV>
                      <wp:extent cx="1857375" cy="1857375"/>
                      <wp:effectExtent l="0" t="0" r="28575" b="28575"/>
                      <wp:wrapNone/>
                      <wp:docPr id="21" name="Овал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18573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3405CC" id="Овал 21" o:spid="_x0000_s1026" style="position:absolute;margin-left:64pt;margin-top:8.9pt;width:146.25pt;height:14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" filled="f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86578A" wp14:editId="26D9309C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678815</wp:posOffset>
                      </wp:positionV>
                      <wp:extent cx="752475" cy="752475"/>
                      <wp:effectExtent l="0" t="0" r="28575" b="28575"/>
                      <wp:wrapNone/>
                      <wp:docPr id="20" name="Овал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7524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CA9A5E" id="Овал 20" o:spid="_x0000_s1026" style="position:absolute;margin-left:107.55pt;margin-top:53.45pt;width:59.25pt;height:5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101ACE" w:rsidRPr="00101ACE" w:rsidTr="00101ACE">
        <w:trPr>
          <w:trHeight w:val="281"/>
        </w:trPr>
        <w:tc>
          <w:tcPr>
            <w:tcW w:w="5529" w:type="dxa"/>
          </w:tcPr>
          <w:p w:rsidR="00101ACE" w:rsidRPr="00101ACE" w:rsidRDefault="00101ACE" w:rsidP="00E67D94">
            <w:pPr>
              <w:jc w:val="center"/>
              <w:rPr>
                <w:szCs w:val="28"/>
                <w:lang w:val="ru-RU"/>
              </w:rPr>
            </w:pPr>
            <w:r w:rsidRPr="00101ACE">
              <w:rPr>
                <w:szCs w:val="28"/>
                <w:lang w:val="ru-RU"/>
              </w:rPr>
              <w:t xml:space="preserve">Рис. 1. Эскиз исследуемого образца (размеры - в мм) </w:t>
            </w:r>
          </w:p>
        </w:tc>
        <w:tc>
          <w:tcPr>
            <w:tcW w:w="5386" w:type="dxa"/>
          </w:tcPr>
          <w:p w:rsidR="00101ACE" w:rsidRPr="00101ACE" w:rsidRDefault="00101ACE" w:rsidP="00E67D94">
            <w:pPr>
              <w:jc w:val="center"/>
              <w:rPr>
                <w:szCs w:val="28"/>
                <w:lang w:val="ru-RU"/>
              </w:rPr>
            </w:pPr>
            <w:r w:rsidRPr="00101ACE">
              <w:rPr>
                <w:szCs w:val="28"/>
                <w:lang w:val="ru-RU"/>
              </w:rPr>
              <w:t>Рис. 2. Габариты рабочей части печи</w:t>
            </w:r>
          </w:p>
        </w:tc>
      </w:tr>
    </w:tbl>
    <w:p w:rsidR="008404AD" w:rsidRPr="008404AD" w:rsidRDefault="008404AD" w:rsidP="008404AD">
      <w:pPr>
        <w:rPr>
          <w:lang w:val="ru-RU"/>
        </w:rPr>
      </w:pPr>
    </w:p>
    <w:p w:rsidR="008404AD" w:rsidRPr="008404AD" w:rsidRDefault="008404AD" w:rsidP="008404AD">
      <w:pPr>
        <w:rPr>
          <w:lang w:val="ru-RU"/>
        </w:rPr>
      </w:pPr>
      <w:r w:rsidRPr="008404AD">
        <w:rPr>
          <w:lang w:val="ru-RU"/>
        </w:rPr>
        <w:t>1.Вычисление массы исследуемого образца (по рис. 1)</w:t>
      </w:r>
    </w:p>
    <w:p w:rsidR="008404AD" w:rsidRPr="008404AD" w:rsidRDefault="008404AD" w:rsidP="008404AD">
      <m:oMathPara>
        <m:oMath>
          <m:r>
            <w:rPr>
              <w:rFonts w:ascii="Cambria Math" w:hAnsi="Cambria Math"/>
              <w:lang w:val="ru-RU"/>
            </w:rPr>
            <m:t xml:space="preserve">m=ρ∙V, </m:t>
          </m:r>
        </m:oMath>
      </m:oMathPara>
    </w:p>
    <w:p w:rsidR="008404AD" w:rsidRPr="008404AD" w:rsidRDefault="008404AD" w:rsidP="004C7B6A">
      <w:pPr>
        <w:ind w:firstLine="708"/>
        <w:rPr>
          <w:lang w:val="ru-RU"/>
        </w:rPr>
      </w:pPr>
      <w:proofErr w:type="gramStart"/>
      <w:r w:rsidRPr="008404AD">
        <w:rPr>
          <w:lang w:val="ru-RU"/>
        </w:rPr>
        <w:t xml:space="preserve">где </w:t>
      </w:r>
      <m:oMath>
        <m:r>
          <w:rPr>
            <w:rFonts w:ascii="Cambria Math" w:hAnsi="Cambria Math"/>
            <w:lang w:val="ru-RU"/>
          </w:rPr>
          <m:t>m-</m:t>
        </m:r>
      </m:oMath>
      <w:r w:rsidRPr="008404AD">
        <w:rPr>
          <w:lang w:val="ru-RU"/>
        </w:rPr>
        <w:t xml:space="preserve"> это</w:t>
      </w:r>
      <w:proofErr w:type="gramEnd"/>
      <w:r w:rsidRPr="008404AD">
        <w:rPr>
          <w:lang w:val="ru-RU"/>
        </w:rPr>
        <w:t xml:space="preserve"> масса, кг; </w:t>
      </w:r>
      <m:oMath>
        <m:r>
          <w:rPr>
            <w:rFonts w:ascii="Cambria Math" w:hAnsi="Cambria Math"/>
            <w:lang w:val="ru-RU"/>
          </w:rPr>
          <m:t>ρ-</m:t>
        </m:r>
      </m:oMath>
      <w:r w:rsidRPr="008404AD">
        <w:rPr>
          <w:lang w:val="ru-RU"/>
        </w:rPr>
        <w:t xml:space="preserve">плотность, </w:t>
      </w:r>
      <m:oMath>
        <m:f>
          <m:fPr>
            <m:type m:val="lin"/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кг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lang w:val="ru-RU"/>
                  </w:rPr>
                  <m:t>м</m:t>
                </m:r>
              </m:e>
              <m:sup>
                <m:r>
                  <w:rPr>
                    <w:rFonts w:ascii="Cambria Math" w:hAnsi="Cambria Math"/>
                    <w:lang w:val="ru-RU"/>
                  </w:rPr>
                  <m:t>3</m:t>
                </m:r>
              </m:sup>
            </m:sSup>
          </m:den>
        </m:f>
      </m:oMath>
      <w:r w:rsidRPr="008404AD">
        <w:rPr>
          <w:lang w:val="ru-RU"/>
        </w:rPr>
        <w:t xml:space="preserve">; </w:t>
      </w:r>
      <m:oMath>
        <m:r>
          <w:rPr>
            <w:rFonts w:ascii="Cambria Math" w:hAnsi="Cambria Math"/>
            <w:lang w:val="ru-RU"/>
          </w:rPr>
          <m:t>V-</m:t>
        </m:r>
      </m:oMath>
      <w:r w:rsidRPr="008404AD">
        <w:rPr>
          <w:lang w:val="ru-RU"/>
        </w:rPr>
        <w:t xml:space="preserve"> объем образца, </w:t>
      </w:r>
      <m:oMath>
        <m:sSup>
          <m:sSupPr>
            <m:ctrlPr>
              <w:rPr>
                <w:rFonts w:ascii="Cambria Math" w:hAnsi="Cambria Math"/>
                <w:lang w:val="ru-RU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ru-RU"/>
              </w:rPr>
              <m:t>м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3</m:t>
            </m:r>
          </m:sup>
        </m:sSup>
      </m:oMath>
      <w:r w:rsidRPr="008404AD">
        <w:rPr>
          <w:lang w:val="ru-RU"/>
        </w:rPr>
        <w:t>.</w:t>
      </w:r>
    </w:p>
    <w:p w:rsidR="008404AD" w:rsidRPr="008404AD" w:rsidRDefault="008404AD" w:rsidP="008404AD">
      <w:pPr>
        <w:rPr>
          <w:i/>
          <w:lang w:val="ru-RU"/>
        </w:rPr>
      </w:pPr>
      <m:oMathPara>
        <m:oMath>
          <m:r>
            <w:rPr>
              <w:rFonts w:ascii="Cambria Math" w:hAnsi="Cambria Math"/>
              <w:lang w:val="ru-RU"/>
            </w:rPr>
            <m:t>m=7650∙</m:t>
          </m:r>
          <m:r>
            <w:rPr>
              <w:rFonts w:ascii="Cambria Math" w:hAnsi="Cambria Math"/>
              <w:lang w:val="ru-RU"/>
            </w:rPr>
            <m:t>2,1</m:t>
          </m:r>
          <m:r>
            <w:rPr>
              <w:rFonts w:ascii="Cambria Math" w:hAnsi="Cambria Math"/>
              <w:lang w:val="ru-RU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10</m:t>
              </m:r>
            </m:e>
            <m:sup>
              <m:r>
                <w:rPr>
                  <w:rFonts w:ascii="Cambria Math" w:hAnsi="Cambria Math"/>
                  <w:lang w:val="ru-RU"/>
                </w:rPr>
                <m:t>-5</m:t>
              </m:r>
            </m:sup>
          </m:sSup>
          <m:r>
            <w:rPr>
              <w:rFonts w:ascii="Cambria Math" w:hAnsi="Cambria Math"/>
              <w:lang w:val="ru-RU"/>
            </w:rPr>
            <m:t>=0,</m:t>
          </m:r>
          <m:r>
            <w:rPr>
              <w:rFonts w:ascii="Cambria Math" w:hAnsi="Cambria Math"/>
              <w:lang w:val="ru-RU"/>
            </w:rPr>
            <m:t>161 кг</m:t>
          </m:r>
        </m:oMath>
      </m:oMathPara>
    </w:p>
    <w:p w:rsidR="008404AD" w:rsidRPr="008404AD" w:rsidRDefault="008404AD" w:rsidP="008404AD">
      <w:pPr>
        <w:rPr>
          <w:lang w:val="ru-RU"/>
        </w:rPr>
      </w:pPr>
      <w:r w:rsidRPr="008404AD">
        <w:rPr>
          <w:lang w:val="ru-RU"/>
        </w:rPr>
        <w:t>2. Вычисление объема рабочей части печи (по рис. 2)</w:t>
      </w:r>
    </w:p>
    <w:p w:rsidR="008404AD" w:rsidRPr="008404AD" w:rsidRDefault="008404AD" w:rsidP="008404AD">
      <w:pPr>
        <w:rPr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V</m:t>
              </m:r>
            </m:e>
            <m:sub>
              <m:r>
                <w:rPr>
                  <w:rFonts w:ascii="Cambria Math" w:hAnsi="Cambria Math"/>
                  <w:lang w:val="ru-RU"/>
                </w:rPr>
                <m:t>рч</m:t>
              </m:r>
            </m:sub>
          </m:sSub>
          <m:r>
            <w:rPr>
              <w:rFonts w:ascii="Cambria Math" w:hAnsi="Cambria Math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</w:rPr>
                <m:t>h</m:t>
              </m:r>
            </m:num>
            <m:den>
              <m:r>
                <w:rPr>
                  <w:rFonts w:ascii="Cambria Math" w:hAnsi="Cambria Math"/>
                  <w:lang w:val="ru-RU"/>
                </w:rPr>
                <m:t>4</m:t>
              </m:r>
            </m:den>
          </m:f>
          <m:r>
            <w:rPr>
              <w:rFonts w:ascii="Cambria Math" w:hAnsi="Cambria Math"/>
              <w:lang w:val="ru-RU"/>
            </w:rPr>
            <m:t>=</m:t>
          </m:r>
          <m:r>
            <w:rPr>
              <w:rFonts w:ascii="Cambria Math" w:hAnsi="Cambria Math"/>
              <w:lang w:val="ru-RU"/>
            </w:rPr>
            <m:t>2,7</m:t>
          </m:r>
          <m:r>
            <w:rPr>
              <w:rFonts w:ascii="Cambria Math" w:hAnsi="Cambria Math"/>
              <w:lang w:val="ru-RU"/>
            </w:rPr>
            <m:t xml:space="preserve"> л</m:t>
          </m:r>
        </m:oMath>
      </m:oMathPara>
    </w:p>
    <w:p w:rsidR="008404AD" w:rsidRPr="008404AD" w:rsidRDefault="008404AD" w:rsidP="008404AD">
      <w:pPr>
        <w:rPr>
          <w:lang w:val="ru-RU"/>
        </w:rPr>
      </w:pPr>
      <w:r w:rsidRPr="008404AD">
        <w:rPr>
          <w:lang w:val="ru-RU"/>
        </w:rPr>
        <w:t>3. Мощность печи</w:t>
      </w:r>
    </w:p>
    <w:p w:rsidR="008404AD" w:rsidRPr="008404AD" w:rsidRDefault="008404AD" w:rsidP="008404AD">
      <w:pPr>
        <w:rPr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lang w:val="ru-RU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  <w:lang w:val="ru-RU"/>
                </w:rPr>
                <m:t>п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V</m:t>
              </m:r>
            </m:e>
            <m:sub>
              <m:r>
                <w:rPr>
                  <w:rFonts w:ascii="Cambria Math" w:hAnsi="Cambria Math"/>
                  <w:lang w:val="ru-RU"/>
                </w:rPr>
                <m:t>рч</m:t>
              </m:r>
            </m:sub>
          </m:sSub>
          <m:r>
            <w:rPr>
              <w:rFonts w:ascii="Cambria Math" w:hAnsi="Cambria Math"/>
              <w:lang w:val="ru-RU"/>
            </w:rPr>
            <m:t>∙100=</m:t>
          </m:r>
          <m:r>
            <w:rPr>
              <w:rFonts w:ascii="Cambria Math" w:hAnsi="Cambria Math"/>
              <w:lang w:val="ru-RU"/>
            </w:rPr>
            <m:t>270</m:t>
          </m:r>
          <m:r>
            <w:rPr>
              <w:rFonts w:ascii="Cambria Math" w:hAnsi="Cambria Math"/>
              <w:lang w:val="ru-RU"/>
            </w:rPr>
            <m:t xml:space="preserve"> Вт</m:t>
          </m:r>
        </m:oMath>
      </m:oMathPara>
    </w:p>
    <w:p w:rsidR="008404AD" w:rsidRPr="008404AD" w:rsidRDefault="008404AD" w:rsidP="008404AD">
      <w:pPr>
        <w:rPr>
          <w:lang w:val="ru-RU"/>
        </w:rPr>
      </w:pPr>
      <w:r w:rsidRPr="008404AD">
        <w:rPr>
          <w:lang w:val="ru-RU"/>
        </w:rPr>
        <w:t xml:space="preserve">4. Вычисление установленной мощности </w:t>
      </w:r>
      <w:proofErr w:type="gramStart"/>
      <w:r w:rsidRPr="008404AD">
        <w:rPr>
          <w:lang w:val="ru-RU"/>
        </w:rPr>
        <w:t>печи</w:t>
      </w:r>
      <m:oMath>
        <m:r>
          <m:rPr>
            <m:sty m:val="p"/>
          </m:rPr>
          <w:rPr>
            <w:rFonts w:ascii="Cambria Math" w:hAnsi="Cambria Math"/>
            <w:lang w:val="ru-RU"/>
          </w:rPr>
          <m:t xml:space="preserve"> </m:t>
        </m:r>
      </m:oMath>
      <w:r w:rsidRPr="008404AD">
        <w:rPr>
          <w:lang w:val="ru-RU"/>
        </w:rPr>
        <w:t>(</w:t>
      </w:r>
      <w:proofErr w:type="gramEnd"/>
      <w:r w:rsidRPr="008404AD">
        <w:rPr>
          <w:lang w:val="ru-RU"/>
        </w:rPr>
        <w:t>с учетом потерь)</w:t>
      </w:r>
    </w:p>
    <w:p w:rsidR="008404AD" w:rsidRPr="008404AD" w:rsidRDefault="008404AD" w:rsidP="008404AD">
      <w:pPr>
        <w:rPr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lang w:val="ru-RU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  <w:lang w:val="ru-RU"/>
                </w:rPr>
                <m:t>уст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lang w:val="ru-RU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  <w:lang w:val="ru-RU"/>
                </w:rPr>
                <m:t>п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ru-RU"/>
            </w:rPr>
            <m:t>∙1,5=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405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 xml:space="preserve"> Вт</m:t>
          </m:r>
        </m:oMath>
      </m:oMathPara>
    </w:p>
    <w:p w:rsidR="008404AD" w:rsidRPr="008404AD" w:rsidRDefault="008404AD" w:rsidP="008404AD">
      <w:pPr>
        <w:rPr>
          <w:lang w:val="ru-RU"/>
        </w:rPr>
      </w:pPr>
      <w:r w:rsidRPr="008404AD">
        <w:rPr>
          <w:lang w:val="ru-RU"/>
        </w:rPr>
        <w:t>5.Определение допустимого тока</w:t>
      </w:r>
    </w:p>
    <w:p w:rsidR="008404AD" w:rsidRPr="008404AD" w:rsidRDefault="008404AD" w:rsidP="008404AD">
      <m:oMathPara>
        <m:oMath>
          <m:r>
            <w:rPr>
              <w:rFonts w:ascii="Cambria Math" w:hAnsi="Cambria Math"/>
              <w:lang w:val="ru-RU"/>
            </w:rPr>
            <m:t>I=</m:t>
          </m:r>
          <m:f>
            <m:fPr>
              <m:ctrlPr>
                <w:rPr>
                  <w:rFonts w:ascii="Cambria Math" w:hAnsi="Cambria Math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уст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U</m:t>
              </m:r>
            </m:den>
          </m:f>
          <m:r>
            <m:rPr>
              <m:sty m:val="p"/>
            </m:rPr>
            <w:rPr>
              <w:rFonts w:ascii="Cambria Math" w:hAnsi="Cambria Math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lang w:val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405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220</m:t>
              </m:r>
            </m:den>
          </m:f>
          <m:r>
            <m:rPr>
              <m:sty m:val="p"/>
            </m:rPr>
            <w:rPr>
              <w:rFonts w:ascii="Cambria Math" w:hAnsi="Cambria Math"/>
              <w:lang w:val="ru-RU"/>
            </w:rPr>
            <m:t>=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1,84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 xml:space="preserve"> A</m:t>
          </m:r>
        </m:oMath>
      </m:oMathPara>
    </w:p>
    <w:p w:rsidR="008404AD" w:rsidRPr="008404AD" w:rsidRDefault="008404AD" w:rsidP="008404AD">
      <w:pPr>
        <w:rPr>
          <w:lang w:val="ru-RU"/>
        </w:rPr>
      </w:pPr>
      <w:r w:rsidRPr="008404AD">
        <w:t>6.</w:t>
      </w:r>
      <w:r w:rsidRPr="008404AD">
        <w:rPr>
          <w:lang w:val="ru-RU"/>
        </w:rPr>
        <w:t xml:space="preserve">Определение сопротивления </w:t>
      </w:r>
    </w:p>
    <w:p w:rsidR="008404AD" w:rsidRPr="008404AD" w:rsidRDefault="008404AD" w:rsidP="008404AD">
      <w:pPr>
        <w:rPr>
          <w:i/>
          <w:lang w:val="ru-RU"/>
        </w:rPr>
      </w:pPr>
      <m:oMathPara>
        <m:oMath>
          <m:r>
            <w:rPr>
              <w:rFonts w:ascii="Cambria Math" w:hAnsi="Cambria Math"/>
              <w:lang w:val="ru-RU"/>
            </w:rPr>
            <m:t>R=</m:t>
          </m:r>
          <m:f>
            <m:fPr>
              <m:ctrlPr>
                <w:rPr>
                  <w:rFonts w:ascii="Cambria Math" w:hAnsi="Cambria Math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U</m:t>
              </m:r>
            </m:num>
            <m:den>
              <m:r>
                <w:rPr>
                  <w:rFonts w:ascii="Cambria Math" w:hAnsi="Cambria Math"/>
                  <w:lang w:val="ru-RU"/>
                </w:rPr>
                <m:t>I</m:t>
              </m:r>
            </m:den>
          </m:f>
          <m:r>
            <w:rPr>
              <w:rFonts w:ascii="Cambria Math" w:hAnsi="Cambria Math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220</m:t>
              </m:r>
            </m:num>
            <m:den>
              <m:r>
                <w:rPr>
                  <w:rFonts w:ascii="Cambria Math" w:hAnsi="Cambria Math"/>
                  <w:lang w:val="ru-RU"/>
                </w:rPr>
                <m:t>1,84</m:t>
              </m:r>
            </m:den>
          </m:f>
          <m:r>
            <w:rPr>
              <w:rFonts w:ascii="Cambria Math" w:hAnsi="Cambria Math"/>
              <w:lang w:val="ru-RU"/>
            </w:rPr>
            <m:t>=</m:t>
          </m:r>
          <m:r>
            <w:rPr>
              <w:rFonts w:ascii="Cambria Math" w:hAnsi="Cambria Math"/>
              <w:lang w:val="ru-RU"/>
            </w:rPr>
            <m:t>119,5</m:t>
          </m:r>
          <m:r>
            <w:rPr>
              <w:rFonts w:ascii="Cambria Math" w:hAnsi="Cambria Math"/>
              <w:lang w:val="ru-RU"/>
            </w:rPr>
            <m:t xml:space="preserve"> Ом</m:t>
          </m:r>
        </m:oMath>
      </m:oMathPara>
    </w:p>
    <w:p w:rsidR="008404AD" w:rsidRPr="008404AD" w:rsidRDefault="008404AD" w:rsidP="008404AD">
      <w:pPr>
        <w:rPr>
          <w:lang w:val="ru-RU"/>
        </w:rPr>
      </w:pPr>
    </w:p>
    <w:p w:rsidR="008404AD" w:rsidRPr="008404AD" w:rsidRDefault="008404AD" w:rsidP="008404AD">
      <w:pPr>
        <w:rPr>
          <w:lang w:val="ru-RU"/>
        </w:rPr>
      </w:pPr>
      <w:r w:rsidRPr="008404AD">
        <w:rPr>
          <w:lang w:val="ru-RU"/>
        </w:rPr>
        <w:t>7. Удельное электросопротивление проволочных нагревателей</w:t>
      </w:r>
    </w:p>
    <w:p w:rsidR="008404AD" w:rsidRPr="008404AD" w:rsidRDefault="008404AD" w:rsidP="004C7B6A">
      <w:pPr>
        <w:ind w:firstLine="708"/>
        <w:rPr>
          <w:lang w:val="ru-RU"/>
        </w:rPr>
      </w:pPr>
      <w:r w:rsidRPr="008404AD">
        <w:rPr>
          <w:lang w:val="ru-RU"/>
        </w:rPr>
        <w:t>Пусть материал нагревателя состоит из марки сплава Х15Н60</w:t>
      </w:r>
    </w:p>
    <w:p w:rsidR="008404AD" w:rsidRPr="008404AD" w:rsidRDefault="008404AD" w:rsidP="004C7B6A">
      <w:pPr>
        <w:ind w:firstLine="708"/>
        <w:rPr>
          <w:lang w:val="ru-RU"/>
        </w:rPr>
      </w:pPr>
      <w:r w:rsidRPr="008404AD">
        <w:rPr>
          <w:lang w:val="ru-RU"/>
        </w:rPr>
        <w:t xml:space="preserve">Удельное электросопротивление материала: 1,11 </w:t>
      </w:r>
      <m:oMath>
        <m:f>
          <m:fPr>
            <m:type m:val="skw"/>
            <m:ctrlPr>
              <w:rPr>
                <w:rFonts w:ascii="Cambria Math" w:hAnsi="Cambria Math"/>
                <w:lang w:val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Ом∙</m:t>
            </m:r>
            <m:sSup>
              <m:sSupPr>
                <m:ctrlPr>
                  <w:rPr>
                    <w:rFonts w:ascii="Cambria Math" w:hAnsi="Cambria Math"/>
                    <w:lang w:val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мм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м</m:t>
            </m:r>
          </m:den>
        </m:f>
      </m:oMath>
    </w:p>
    <w:p w:rsidR="008404AD" w:rsidRPr="008404AD" w:rsidRDefault="008404AD" w:rsidP="008404AD">
      <w:pPr>
        <w:rPr>
          <w:lang w:val="ru-RU"/>
        </w:rPr>
      </w:pPr>
      <w:r w:rsidRPr="008404AD">
        <w:rPr>
          <w:lang w:val="ru-RU"/>
        </w:rPr>
        <w:t>8. Диаметр проволоки</w:t>
      </w:r>
    </w:p>
    <w:p w:rsidR="008404AD" w:rsidRPr="008404AD" w:rsidRDefault="008404AD" w:rsidP="004C7B6A">
      <w:pPr>
        <w:ind w:firstLine="708"/>
        <w:rPr>
          <w:lang w:val="ru-RU"/>
        </w:rPr>
      </w:pPr>
      <w:r w:rsidRPr="008404AD">
        <w:rPr>
          <w:lang w:val="ru-RU"/>
        </w:rPr>
        <w:t xml:space="preserve">Пусть диаметр проволоки будет </w:t>
      </w:r>
      <w:r w:rsidR="004C7B6A">
        <w:rPr>
          <w:lang w:val="ru-RU"/>
        </w:rPr>
        <w:t>0,1</w:t>
      </w:r>
      <w:r w:rsidRPr="008404AD">
        <w:rPr>
          <w:lang w:val="ru-RU"/>
        </w:rPr>
        <w:t xml:space="preserve"> мм </w:t>
      </w:r>
    </w:p>
    <w:p w:rsidR="008404AD" w:rsidRPr="008404AD" w:rsidRDefault="008404AD" w:rsidP="008404AD">
      <w:pPr>
        <w:rPr>
          <w:lang w:val="ru-RU"/>
        </w:rPr>
      </w:pPr>
      <w:r w:rsidRPr="008404AD">
        <w:rPr>
          <w:lang w:val="ru-RU"/>
        </w:rPr>
        <w:t>9. Длина нагревателя</w:t>
      </w:r>
    </w:p>
    <w:p w:rsidR="008404AD" w:rsidRPr="008404AD" w:rsidRDefault="008404AD" w:rsidP="008404AD">
      <w:pPr>
        <w:rPr>
          <w:lang w:val="ru-RU"/>
        </w:rPr>
      </w:pPr>
      <m:oMathPara>
        <m:oMath>
          <m:r>
            <w:rPr>
              <w:rFonts w:ascii="Cambria Math" w:hAnsi="Cambria Math"/>
              <w:lang w:val="ru-RU"/>
            </w:rPr>
            <m:t>L=</m:t>
          </m:r>
          <m:f>
            <m:fPr>
              <m:ctrlPr>
                <w:rPr>
                  <w:rFonts w:ascii="Cambria Math" w:hAnsi="Cambria Math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π∙R∙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u-RU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ru-RU"/>
                </w:rPr>
                <m:t>4∙ρ</m:t>
              </m:r>
            </m:den>
          </m:f>
          <m:r>
            <w:rPr>
              <w:rFonts w:ascii="Cambria Math" w:hAnsi="Cambria Math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3,14∙</m:t>
              </m:r>
              <m:r>
                <w:rPr>
                  <w:rFonts w:ascii="Cambria Math" w:hAnsi="Cambria Math"/>
                  <w:lang w:val="ru-RU"/>
                </w:rPr>
                <m:t>119,5</m:t>
              </m:r>
              <m:r>
                <w:rPr>
                  <w:rFonts w:ascii="Cambria Math" w:hAnsi="Cambria Math"/>
                  <w:lang w:val="ru-RU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0,1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ru-RU"/>
                </w:rPr>
                <m:t>4∙1,11</m:t>
              </m:r>
            </m:den>
          </m:f>
          <m:r>
            <w:rPr>
              <w:rFonts w:ascii="Cambria Math" w:hAnsi="Cambria Math"/>
              <w:lang w:val="ru-RU"/>
            </w:rPr>
            <m:t>≈</m:t>
          </m:r>
          <m:r>
            <w:rPr>
              <w:rFonts w:ascii="Cambria Math" w:hAnsi="Cambria Math"/>
              <w:lang w:val="ru-RU"/>
            </w:rPr>
            <m:t>2,3</m:t>
          </m:r>
          <m:r>
            <w:rPr>
              <w:rFonts w:ascii="Cambria Math" w:hAnsi="Cambria Math"/>
              <w:lang w:val="ru-RU"/>
            </w:rPr>
            <m:t xml:space="preserve"> м</m:t>
          </m:r>
        </m:oMath>
      </m:oMathPara>
    </w:p>
    <w:p w:rsidR="008404AD" w:rsidRPr="008404AD" w:rsidRDefault="008404AD" w:rsidP="008404AD">
      <w:pPr>
        <w:rPr>
          <w:lang w:val="ru-RU"/>
        </w:rPr>
      </w:pPr>
      <w:r w:rsidRPr="008404AD">
        <w:rPr>
          <w:lang w:val="ru-RU"/>
        </w:rPr>
        <w:t>10. Количество витков</w:t>
      </w:r>
    </w:p>
    <w:p w:rsidR="008404AD" w:rsidRPr="008404AD" w:rsidRDefault="008404AD" w:rsidP="008404AD">
      <w:pPr>
        <w:rPr>
          <w:lang w:val="ru-RU"/>
        </w:rPr>
      </w:pPr>
      <m:oMathPara>
        <m:oMath>
          <m:r>
            <w:rPr>
              <w:rFonts w:ascii="Cambria Math" w:hAnsi="Cambria Math"/>
            </w:rPr>
            <m:t>N=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2300</m:t>
              </m:r>
            </m:num>
            <m:den>
              <m:r>
                <w:rPr>
                  <w:rFonts w:ascii="Cambria Math" w:hAnsi="Cambria Math"/>
                </w:rPr>
                <m:t>220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10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  <w:lang w:val="ru-RU"/>
            </w:rPr>
            <m:t>витков</m:t>
          </m:r>
        </m:oMath>
      </m:oMathPara>
    </w:p>
    <w:p w:rsidR="008404AD" w:rsidRPr="008404AD" w:rsidRDefault="008404AD" w:rsidP="008404AD">
      <w:pPr>
        <w:rPr>
          <w:lang w:val="ru-RU"/>
        </w:rPr>
      </w:pPr>
    </w:p>
    <w:p w:rsidR="00101ACE" w:rsidRPr="00101ACE" w:rsidRDefault="00101ACE" w:rsidP="00101ACE">
      <w:pPr>
        <w:rPr>
          <w:lang w:val="ru-RU"/>
        </w:rPr>
      </w:pPr>
    </w:p>
    <w:sectPr w:rsidR="00101ACE" w:rsidRPr="00101ACE" w:rsidSect="009618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60"/>
    <w:rsid w:val="00101ACE"/>
    <w:rsid w:val="00491315"/>
    <w:rsid w:val="004C7B6A"/>
    <w:rsid w:val="007D474D"/>
    <w:rsid w:val="008404AD"/>
    <w:rsid w:val="00961860"/>
    <w:rsid w:val="00C64C37"/>
    <w:rsid w:val="00D47EEF"/>
    <w:rsid w:val="00E42B32"/>
    <w:rsid w:val="00F9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A030D-8E24-4B37-B328-607FA012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ACE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8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4913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315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zh-CN"/>
    </w:rPr>
  </w:style>
  <w:style w:type="table" w:styleId="a3">
    <w:name w:val="Table Grid"/>
    <w:basedOn w:val="a1"/>
    <w:uiPriority w:val="59"/>
    <w:rsid w:val="00101AC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C06B0-DA0B-4E48-AB62-24AEC894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Расчеты электропечей</vt:lpstr>
      <vt:lpstr>Тепловой расчет</vt:lpstr>
      <vt:lpstr>Расчёт электропечи</vt:lpstr>
    </vt:vector>
  </TitlesOfParts>
  <Company>SPecialiST RePack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Сидоров</dc:creator>
  <cp:keywords/>
  <dc:description/>
  <cp:lastModifiedBy>Никита Сидоров</cp:lastModifiedBy>
  <cp:revision>6</cp:revision>
  <dcterms:created xsi:type="dcterms:W3CDTF">2015-04-01T16:06:00Z</dcterms:created>
  <dcterms:modified xsi:type="dcterms:W3CDTF">2015-04-05T11:50:00Z</dcterms:modified>
</cp:coreProperties>
</file>