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26" w:rsidRDefault="00BF296B" w:rsidP="00BF2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BF296B">
        <w:rPr>
          <w:rFonts w:ascii="Times New Roman" w:hAnsi="Times New Roman" w:cs="Times New Roman"/>
          <w:sz w:val="28"/>
          <w:szCs w:val="28"/>
        </w:rPr>
        <w:t>Эссе на тему «</w:t>
      </w:r>
      <w:r w:rsidRPr="00BF296B">
        <w:rPr>
          <w:rFonts w:ascii="Times New Roman" w:hAnsi="Times New Roman" w:cs="Times New Roman"/>
          <w:sz w:val="28"/>
          <w:szCs w:val="28"/>
        </w:rPr>
        <w:t>Любимый маршрут по СПб "для друзей"</w:t>
      </w:r>
      <w:r w:rsidRPr="00BF296B">
        <w:rPr>
          <w:rFonts w:ascii="Times New Roman" w:hAnsi="Times New Roman" w:cs="Times New Roman"/>
          <w:sz w:val="28"/>
          <w:szCs w:val="28"/>
        </w:rPr>
        <w:t>»</w:t>
      </w:r>
    </w:p>
    <w:p w:rsidR="00EF1504" w:rsidRDefault="00EF1504" w:rsidP="00EF1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1504">
        <w:rPr>
          <w:rFonts w:ascii="Times New Roman" w:hAnsi="Times New Roman" w:cs="Times New Roman"/>
          <w:sz w:val="28"/>
          <w:szCs w:val="28"/>
        </w:rPr>
        <w:t>Невский проспект</w:t>
      </w:r>
      <w:r>
        <w:rPr>
          <w:rFonts w:ascii="Times New Roman" w:hAnsi="Times New Roman" w:cs="Times New Roman"/>
          <w:sz w:val="28"/>
          <w:szCs w:val="28"/>
        </w:rPr>
        <w:t xml:space="preserve"> – это, наверное, самая популярная улица города. Так </w:t>
      </w:r>
      <w:r w:rsidR="00EA79D9">
        <w:rPr>
          <w:rFonts w:ascii="Times New Roman" w:hAnsi="Times New Roman" w:cs="Times New Roman"/>
          <w:sz w:val="28"/>
          <w:szCs w:val="28"/>
        </w:rPr>
        <w:t>же,</w:t>
      </w:r>
      <w:r>
        <w:rPr>
          <w:rFonts w:ascii="Times New Roman" w:hAnsi="Times New Roman" w:cs="Times New Roman"/>
          <w:sz w:val="28"/>
          <w:szCs w:val="28"/>
        </w:rPr>
        <w:t xml:space="preserve"> как и Красная площадь в Москве, Невский проспект обязан посетить каждый, кто приезжает в наш город. </w:t>
      </w:r>
    </w:p>
    <w:p w:rsidR="00EF1504" w:rsidRPr="00EF1504" w:rsidRDefault="00EF1504" w:rsidP="00EF150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F1504">
        <w:rPr>
          <w:rFonts w:ascii="Times New Roman" w:hAnsi="Times New Roman" w:cs="Times New Roman"/>
          <w:sz w:val="28"/>
          <w:szCs w:val="28"/>
        </w:rPr>
        <w:t>Главная магистраль города – место не для мизантропов: здесь целый день не прекращается движение. Это уменьшенная модель города, объединяющая в себе роскошь и непарадную изнанку. Начинаясь у Дворцовой площади и пересекая канал Грибоедова, Мойку и Фонтанку, он поочередно демонстрирует соборы, бутики, шикарные гостиницы и лавки, заполненные сувенирами из хохломы.</w:t>
      </w:r>
    </w:p>
    <w:p w:rsidR="00EF1504" w:rsidRDefault="00EF1504" w:rsidP="00EF150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F1504">
        <w:rPr>
          <w:rFonts w:ascii="Times New Roman" w:hAnsi="Times New Roman" w:cs="Times New Roman"/>
          <w:sz w:val="28"/>
          <w:szCs w:val="28"/>
        </w:rPr>
        <w:t>В бывшем здании компании «Зингер» – со стеклянным глобусом – находится «Дом книги», одно из главных культурных мест в П</w:t>
      </w:r>
      <w:r w:rsidR="00451640">
        <w:rPr>
          <w:rFonts w:ascii="Times New Roman" w:hAnsi="Times New Roman" w:cs="Times New Roman"/>
          <w:sz w:val="28"/>
          <w:szCs w:val="28"/>
        </w:rPr>
        <w:t>етербурге</w:t>
      </w:r>
      <w:r w:rsidRPr="00EF1504">
        <w:rPr>
          <w:rFonts w:ascii="Times New Roman" w:hAnsi="Times New Roman" w:cs="Times New Roman"/>
          <w:sz w:val="28"/>
          <w:szCs w:val="28"/>
        </w:rPr>
        <w:t>. Неподалеку - «Гостиный двор» и «Пассаж», старые добрые универмаги. Забавные статуи, стоящие на тротуаре, зазывают в музеи шоколада и восковых фигур.</w:t>
      </w:r>
    </w:p>
    <w:p w:rsidR="00451640" w:rsidRDefault="00451640" w:rsidP="00EF15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всегда можно найти себе занятие. Непринужденно поговорить в одном из многочисленных кафе или ресторанов, есть даже кафе, где любил останавливаться Пушкин, пройтись по магазинам гостиного двора, принять участие в какой-нибудь прогулке по реке, освежиться жарким днём у фонтана или же насладиться искусством в одном из музеев неподалеку.</w:t>
      </w:r>
    </w:p>
    <w:p w:rsidR="00BF296B" w:rsidRDefault="00EF1504" w:rsidP="00EF150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F1504">
        <w:rPr>
          <w:rFonts w:ascii="Times New Roman" w:hAnsi="Times New Roman" w:cs="Times New Roman"/>
          <w:sz w:val="28"/>
          <w:szCs w:val="28"/>
        </w:rPr>
        <w:t>На обеих сторонах Невского есть места, где собираются уличные художники: на нечетной стороне – у Аничкова дворца, на четной (солнечной) – возле лютеранской церкви Петра и Павла. Отдохнуть во время долгой прогулки по Невскому можно в скверах у Казанского собора или Аничкова дворца, на Манежной площади или площади Искусств.</w:t>
      </w:r>
    </w:p>
    <w:p w:rsidR="00EA79D9" w:rsidRPr="00BF296B" w:rsidRDefault="00EA79D9" w:rsidP="00EF15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главном проспекте города всегда проходят парады и выступления. Также улицу не забывают украсить к торжеству, что позволяет насладиться ночными прогулками по ней.</w:t>
      </w:r>
      <w:r w:rsidR="005B79BF">
        <w:rPr>
          <w:rFonts w:ascii="Times New Roman" w:hAnsi="Times New Roman" w:cs="Times New Roman"/>
          <w:sz w:val="28"/>
          <w:szCs w:val="28"/>
        </w:rPr>
        <w:t xml:space="preserve"> Мне кажется, что центр культурной столицы должен быть именно таким.</w:t>
      </w:r>
      <w:bookmarkStart w:id="0" w:name="_GoBack"/>
      <w:bookmarkEnd w:id="0"/>
    </w:p>
    <w:sectPr w:rsidR="00EA79D9" w:rsidRPr="00BF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B"/>
    <w:rsid w:val="00451640"/>
    <w:rsid w:val="005B79BF"/>
    <w:rsid w:val="008C5D26"/>
    <w:rsid w:val="00BF296B"/>
    <w:rsid w:val="00C72A3D"/>
    <w:rsid w:val="00EA79D9"/>
    <w:rsid w:val="00E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76DF"/>
  <w15:chartTrackingRefBased/>
  <w15:docId w15:val="{1D1F5015-0441-4B29-B8E3-E8224204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1509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6</cp:revision>
  <dcterms:created xsi:type="dcterms:W3CDTF">2015-12-17T17:30:00Z</dcterms:created>
  <dcterms:modified xsi:type="dcterms:W3CDTF">2015-12-17T17:51:00Z</dcterms:modified>
</cp:coreProperties>
</file>