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0B81" w:rsidRPr="00925E0D" w:rsidRDefault="00E00B81" w:rsidP="00E00B81">
      <w:pPr>
        <w:jc w:val="center"/>
        <w:rPr>
          <w:sz w:val="36"/>
          <w:szCs w:val="36"/>
        </w:rPr>
      </w:pPr>
      <w:r w:rsidRPr="00E00B81">
        <w:rPr>
          <w:sz w:val="36"/>
          <w:szCs w:val="36"/>
        </w:rPr>
        <w:t>Диаграмма состо</w:t>
      </w:r>
      <w:r>
        <w:rPr>
          <w:sz w:val="36"/>
          <w:szCs w:val="36"/>
        </w:rPr>
        <w:t>я</w:t>
      </w:r>
      <w:r w:rsidRPr="00E00B81">
        <w:rPr>
          <w:sz w:val="36"/>
          <w:szCs w:val="36"/>
        </w:rPr>
        <w:t xml:space="preserve">ний </w:t>
      </w:r>
      <w:r w:rsidRPr="00E00B81">
        <w:rPr>
          <w:sz w:val="36"/>
          <w:szCs w:val="36"/>
          <w:lang w:val="en-US"/>
        </w:rPr>
        <w:t>Fe</w:t>
      </w:r>
      <w:r w:rsidRPr="00925E0D">
        <w:rPr>
          <w:sz w:val="36"/>
          <w:szCs w:val="36"/>
        </w:rPr>
        <w:t>-</w:t>
      </w:r>
      <w:r w:rsidRPr="00E00B81">
        <w:rPr>
          <w:sz w:val="36"/>
          <w:szCs w:val="36"/>
          <w:lang w:val="en-US"/>
        </w:rPr>
        <w:t>C</w:t>
      </w:r>
    </w:p>
    <w:p w:rsidR="004F5BF6" w:rsidRDefault="00E00B81" w:rsidP="00E00B81">
      <w:r w:rsidRPr="00925E0D">
        <w:t xml:space="preserve">1. </w:t>
      </w:r>
      <w:r>
        <w:t>Железо и его свойства.</w:t>
      </w:r>
    </w:p>
    <w:p w:rsidR="00E00B81" w:rsidRDefault="00E00B81" w:rsidP="00925E0D">
      <w:pPr>
        <w:jc w:val="center"/>
      </w:pPr>
      <w:r>
        <w:rPr>
          <w:noProof/>
        </w:rPr>
        <w:drawing>
          <wp:inline distT="0" distB="0" distL="0" distR="0">
            <wp:extent cx="5845752" cy="2990850"/>
            <wp:effectExtent l="19050" t="0" r="2598"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
                    <a:srcRect/>
                    <a:stretch>
                      <a:fillRect/>
                    </a:stretch>
                  </pic:blipFill>
                  <pic:spPr bwMode="auto">
                    <a:xfrm>
                      <a:off x="0" y="0"/>
                      <a:ext cx="5845752" cy="2990850"/>
                    </a:xfrm>
                    <a:prstGeom prst="rect">
                      <a:avLst/>
                    </a:prstGeom>
                    <a:noFill/>
                    <a:ln w="9525">
                      <a:noFill/>
                      <a:miter lim="800000"/>
                      <a:headEnd/>
                      <a:tailEnd/>
                    </a:ln>
                  </pic:spPr>
                </pic:pic>
              </a:graphicData>
            </a:graphic>
          </wp:inline>
        </w:drawing>
      </w:r>
    </w:p>
    <w:p w:rsidR="00E00B81" w:rsidRDefault="00E00B81" w:rsidP="00925E0D">
      <w:pPr>
        <w:jc w:val="center"/>
      </w:pPr>
      <w:r>
        <w:rPr>
          <w:noProof/>
        </w:rPr>
        <w:drawing>
          <wp:inline distT="0" distB="0" distL="0" distR="0">
            <wp:extent cx="5956300" cy="1276350"/>
            <wp:effectExtent l="19050" t="0" r="635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
                    <a:srcRect/>
                    <a:stretch>
                      <a:fillRect/>
                    </a:stretch>
                  </pic:blipFill>
                  <pic:spPr bwMode="auto">
                    <a:xfrm>
                      <a:off x="0" y="0"/>
                      <a:ext cx="5956300" cy="1276350"/>
                    </a:xfrm>
                    <a:prstGeom prst="rect">
                      <a:avLst/>
                    </a:prstGeom>
                    <a:noFill/>
                    <a:ln w="9525">
                      <a:noFill/>
                      <a:miter lim="800000"/>
                      <a:headEnd/>
                      <a:tailEnd/>
                    </a:ln>
                  </pic:spPr>
                </pic:pic>
              </a:graphicData>
            </a:graphic>
          </wp:inline>
        </w:drawing>
      </w:r>
    </w:p>
    <w:p w:rsidR="00E00B81" w:rsidRDefault="00E00B81" w:rsidP="00E00B81">
      <w:r>
        <w:t>2. Цементит и его свойства</w:t>
      </w:r>
    </w:p>
    <w:p w:rsidR="00E00B81" w:rsidRDefault="00E00B81" w:rsidP="00925E0D">
      <w:pPr>
        <w:jc w:val="center"/>
      </w:pPr>
      <w:r>
        <w:rPr>
          <w:noProof/>
        </w:rPr>
        <w:drawing>
          <wp:inline distT="0" distB="0" distL="0" distR="0">
            <wp:extent cx="5717198" cy="2914650"/>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a:srcRect/>
                    <a:stretch>
                      <a:fillRect/>
                    </a:stretch>
                  </pic:blipFill>
                  <pic:spPr bwMode="auto">
                    <a:xfrm>
                      <a:off x="0" y="0"/>
                      <a:ext cx="5717198" cy="2914650"/>
                    </a:xfrm>
                    <a:prstGeom prst="rect">
                      <a:avLst/>
                    </a:prstGeom>
                    <a:noFill/>
                    <a:ln w="9525">
                      <a:noFill/>
                      <a:miter lim="800000"/>
                      <a:headEnd/>
                      <a:tailEnd/>
                    </a:ln>
                  </pic:spPr>
                </pic:pic>
              </a:graphicData>
            </a:graphic>
          </wp:inline>
        </w:drawing>
      </w:r>
    </w:p>
    <w:p w:rsidR="00E00B81" w:rsidRDefault="00E00B81" w:rsidP="00E00B81"/>
    <w:p w:rsidR="00E00B81" w:rsidRDefault="00E00B81" w:rsidP="00E00B81"/>
    <w:p w:rsidR="00925E0D" w:rsidRDefault="00925E0D" w:rsidP="00E00B81"/>
    <w:p w:rsidR="00925E0D" w:rsidRDefault="00925E0D" w:rsidP="00E00B81"/>
    <w:p w:rsidR="00925E0D" w:rsidRDefault="00925E0D" w:rsidP="00E00B81"/>
    <w:p w:rsidR="00E00B81" w:rsidRDefault="00E00B81" w:rsidP="00E00B81">
      <w:r>
        <w:lastRenderedPageBreak/>
        <w:t>3.Диаграмма состояния. Общие сведения.</w:t>
      </w:r>
    </w:p>
    <w:p w:rsidR="00E00B81" w:rsidRDefault="00104B70" w:rsidP="00925E0D">
      <w:pPr>
        <w:jc w:val="center"/>
      </w:pPr>
      <w:r>
        <w:rPr>
          <w:noProof/>
        </w:rPr>
        <w:drawing>
          <wp:inline distT="0" distB="0" distL="0" distR="0">
            <wp:extent cx="5902325" cy="2724150"/>
            <wp:effectExtent l="1905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srcRect/>
                    <a:stretch>
                      <a:fillRect/>
                    </a:stretch>
                  </pic:blipFill>
                  <pic:spPr bwMode="auto">
                    <a:xfrm>
                      <a:off x="0" y="0"/>
                      <a:ext cx="5902325" cy="2724150"/>
                    </a:xfrm>
                    <a:prstGeom prst="rect">
                      <a:avLst/>
                    </a:prstGeom>
                    <a:noFill/>
                    <a:ln w="9525">
                      <a:noFill/>
                      <a:miter lim="800000"/>
                      <a:headEnd/>
                      <a:tailEnd/>
                    </a:ln>
                  </pic:spPr>
                </pic:pic>
              </a:graphicData>
            </a:graphic>
          </wp:inline>
        </w:drawing>
      </w:r>
    </w:p>
    <w:p w:rsidR="00104B70" w:rsidRDefault="00104B70" w:rsidP="00925E0D">
      <w:pPr>
        <w:jc w:val="center"/>
      </w:pPr>
      <w:r w:rsidRPr="00104B70">
        <w:rPr>
          <w:noProof/>
        </w:rPr>
        <w:drawing>
          <wp:inline distT="0" distB="0" distL="0" distR="0">
            <wp:extent cx="5940425" cy="4398199"/>
            <wp:effectExtent l="19050" t="0" r="3175" b="0"/>
            <wp:docPr id="2" name="Рисунок 19" descr="F:\Учеба\5 семестр\Материаловедение\лекции инет\фец.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Учеба\5 семестр\Материаловедение\лекции инет\фец.gif"/>
                    <pic:cNvPicPr>
                      <a:picLocks noChangeAspect="1" noChangeArrowheads="1"/>
                    </pic:cNvPicPr>
                  </pic:nvPicPr>
                  <pic:blipFill>
                    <a:blip r:embed="rId9"/>
                    <a:srcRect/>
                    <a:stretch>
                      <a:fillRect/>
                    </a:stretch>
                  </pic:blipFill>
                  <pic:spPr bwMode="auto">
                    <a:xfrm>
                      <a:off x="0" y="0"/>
                      <a:ext cx="5940425" cy="4398199"/>
                    </a:xfrm>
                    <a:prstGeom prst="rect">
                      <a:avLst/>
                    </a:prstGeom>
                    <a:noFill/>
                    <a:ln w="9525">
                      <a:noFill/>
                      <a:miter lim="800000"/>
                      <a:headEnd/>
                      <a:tailEnd/>
                    </a:ln>
                  </pic:spPr>
                </pic:pic>
              </a:graphicData>
            </a:graphic>
          </wp:inline>
        </w:drawing>
      </w:r>
    </w:p>
    <w:p w:rsidR="00104B70" w:rsidRDefault="00104B70" w:rsidP="00E00B81"/>
    <w:p w:rsidR="00104B70" w:rsidRDefault="00104B70" w:rsidP="00E00B81"/>
    <w:p w:rsidR="00925E0D" w:rsidRDefault="00925E0D" w:rsidP="00E00B81"/>
    <w:p w:rsidR="00925E0D" w:rsidRDefault="00925E0D" w:rsidP="00E00B81"/>
    <w:p w:rsidR="00925E0D" w:rsidRDefault="00925E0D" w:rsidP="00E00B81"/>
    <w:p w:rsidR="00925E0D" w:rsidRDefault="00925E0D" w:rsidP="00E00B81"/>
    <w:p w:rsidR="00104B70" w:rsidRDefault="00104B70" w:rsidP="00E00B81"/>
    <w:p w:rsidR="00104B70" w:rsidRDefault="00104B70" w:rsidP="00E00B81"/>
    <w:p w:rsidR="00104B70" w:rsidRDefault="00104B70" w:rsidP="00E00B81"/>
    <w:p w:rsidR="00104B70" w:rsidRDefault="00104B70" w:rsidP="00E00B81">
      <w:r>
        <w:t>4.Диаграмма состояния. Нонвариантные превращения.</w:t>
      </w:r>
    </w:p>
    <w:p w:rsidR="00D34FC2" w:rsidRDefault="00D34FC2" w:rsidP="00925E0D">
      <w:pPr>
        <w:jc w:val="center"/>
      </w:pPr>
      <w:r>
        <w:rPr>
          <w:noProof/>
        </w:rPr>
        <w:drawing>
          <wp:inline distT="0" distB="0" distL="0" distR="0">
            <wp:extent cx="5369072" cy="3944203"/>
            <wp:effectExtent l="19050" t="0" r="3028"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
                    <a:srcRect/>
                    <a:stretch>
                      <a:fillRect/>
                    </a:stretch>
                  </pic:blipFill>
                  <pic:spPr bwMode="auto">
                    <a:xfrm>
                      <a:off x="0" y="0"/>
                      <a:ext cx="5373332" cy="3947333"/>
                    </a:xfrm>
                    <a:prstGeom prst="rect">
                      <a:avLst/>
                    </a:prstGeom>
                    <a:noFill/>
                    <a:ln w="9525">
                      <a:noFill/>
                      <a:miter lim="800000"/>
                      <a:headEnd/>
                      <a:tailEnd/>
                    </a:ln>
                  </pic:spPr>
                </pic:pic>
              </a:graphicData>
            </a:graphic>
          </wp:inline>
        </w:drawing>
      </w:r>
    </w:p>
    <w:p w:rsidR="00D34FC2" w:rsidRDefault="00D34FC2" w:rsidP="00925E0D">
      <w:pPr>
        <w:jc w:val="center"/>
      </w:pPr>
      <w:r>
        <w:rPr>
          <w:noProof/>
        </w:rPr>
        <w:drawing>
          <wp:inline distT="0" distB="0" distL="0" distR="0">
            <wp:extent cx="5647182" cy="3548418"/>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
                    <a:srcRect/>
                    <a:stretch>
                      <a:fillRect/>
                    </a:stretch>
                  </pic:blipFill>
                  <pic:spPr bwMode="auto">
                    <a:xfrm>
                      <a:off x="0" y="0"/>
                      <a:ext cx="5652982" cy="3552062"/>
                    </a:xfrm>
                    <a:prstGeom prst="rect">
                      <a:avLst/>
                    </a:prstGeom>
                    <a:noFill/>
                    <a:ln w="9525">
                      <a:noFill/>
                      <a:miter lim="800000"/>
                      <a:headEnd/>
                      <a:tailEnd/>
                    </a:ln>
                  </pic:spPr>
                </pic:pic>
              </a:graphicData>
            </a:graphic>
          </wp:inline>
        </w:drawing>
      </w:r>
    </w:p>
    <w:p w:rsidR="00D34FC2" w:rsidRDefault="00D34FC2" w:rsidP="00925E0D">
      <w:pPr>
        <w:jc w:val="center"/>
        <w:rPr>
          <w:b/>
        </w:rPr>
      </w:pPr>
      <w:r>
        <w:rPr>
          <w:b/>
          <w:noProof/>
        </w:rPr>
        <w:drawing>
          <wp:inline distT="0" distB="0" distL="0" distR="0">
            <wp:extent cx="5085213" cy="1842191"/>
            <wp:effectExtent l="19050" t="0" r="1137"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a:srcRect/>
                    <a:stretch>
                      <a:fillRect/>
                    </a:stretch>
                  </pic:blipFill>
                  <pic:spPr bwMode="auto">
                    <a:xfrm>
                      <a:off x="0" y="0"/>
                      <a:ext cx="5092961" cy="1844998"/>
                    </a:xfrm>
                    <a:prstGeom prst="rect">
                      <a:avLst/>
                    </a:prstGeom>
                    <a:noFill/>
                    <a:ln w="9525">
                      <a:noFill/>
                      <a:miter lim="800000"/>
                      <a:headEnd/>
                      <a:tailEnd/>
                    </a:ln>
                  </pic:spPr>
                </pic:pic>
              </a:graphicData>
            </a:graphic>
          </wp:inline>
        </w:drawing>
      </w:r>
    </w:p>
    <w:p w:rsidR="00D34FC2" w:rsidRDefault="00D34FC2" w:rsidP="00925E0D">
      <w:pPr>
        <w:rPr>
          <w:b/>
        </w:rPr>
      </w:pPr>
      <w:r>
        <w:rPr>
          <w:b/>
        </w:rPr>
        <w:lastRenderedPageBreak/>
        <w:t>5. Диаграмма состояния. Характерные кривые охлаждения.</w:t>
      </w:r>
    </w:p>
    <w:p w:rsidR="00925E0D" w:rsidRDefault="00925E0D" w:rsidP="00925E0D">
      <w:pPr>
        <w:jc w:val="center"/>
        <w:rPr>
          <w:b/>
        </w:rPr>
      </w:pPr>
      <w:r>
        <w:rPr>
          <w:b/>
          <w:noProof/>
        </w:rPr>
        <w:drawing>
          <wp:inline distT="0" distB="0" distL="0" distR="0">
            <wp:extent cx="4745359" cy="4593265"/>
            <wp:effectExtent l="19050" t="0" r="0" b="0"/>
            <wp:docPr id="3" name="Рисунок 2" descr="F:\Учеба\5 семестр\Материаловедение\Контрольная\Кривые охлаждения\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Учеба\5 семестр\Материаловедение\Контрольная\Кривые охлаждения\001.jpg"/>
                    <pic:cNvPicPr>
                      <a:picLocks noChangeAspect="1" noChangeArrowheads="1"/>
                    </pic:cNvPicPr>
                  </pic:nvPicPr>
                  <pic:blipFill>
                    <a:blip r:embed="rId13"/>
                    <a:srcRect/>
                    <a:stretch>
                      <a:fillRect/>
                    </a:stretch>
                  </pic:blipFill>
                  <pic:spPr bwMode="auto">
                    <a:xfrm>
                      <a:off x="0" y="0"/>
                      <a:ext cx="4758067" cy="4605566"/>
                    </a:xfrm>
                    <a:prstGeom prst="rect">
                      <a:avLst/>
                    </a:prstGeom>
                    <a:noFill/>
                    <a:ln w="9525">
                      <a:noFill/>
                      <a:miter lim="800000"/>
                      <a:headEnd/>
                      <a:tailEnd/>
                    </a:ln>
                  </pic:spPr>
                </pic:pic>
              </a:graphicData>
            </a:graphic>
          </wp:inline>
        </w:drawing>
      </w:r>
    </w:p>
    <w:p w:rsidR="00421136" w:rsidRDefault="00925E0D" w:rsidP="00925E0D">
      <w:pPr>
        <w:jc w:val="center"/>
        <w:rPr>
          <w:b/>
        </w:rPr>
      </w:pPr>
      <w:r>
        <w:rPr>
          <w:b/>
          <w:noProof/>
        </w:rPr>
        <w:drawing>
          <wp:inline distT="0" distB="0" distL="0" distR="0">
            <wp:extent cx="5559189" cy="5131558"/>
            <wp:effectExtent l="19050" t="0" r="3411" b="0"/>
            <wp:docPr id="4" name="Рисунок 3" descr="F:\Учеба\5 семестр\Материаловедение\Контрольная\Кривые охлаждения\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Учеба\5 семестр\Материаловедение\Контрольная\Кривые охлаждения\002.jpg"/>
                    <pic:cNvPicPr>
                      <a:picLocks noChangeAspect="1" noChangeArrowheads="1"/>
                    </pic:cNvPicPr>
                  </pic:nvPicPr>
                  <pic:blipFill>
                    <a:blip r:embed="rId14"/>
                    <a:srcRect/>
                    <a:stretch>
                      <a:fillRect/>
                    </a:stretch>
                  </pic:blipFill>
                  <pic:spPr bwMode="auto">
                    <a:xfrm>
                      <a:off x="0" y="0"/>
                      <a:ext cx="5577778" cy="5148717"/>
                    </a:xfrm>
                    <a:prstGeom prst="rect">
                      <a:avLst/>
                    </a:prstGeom>
                    <a:noFill/>
                    <a:ln w="9525">
                      <a:noFill/>
                      <a:miter lim="800000"/>
                      <a:headEnd/>
                      <a:tailEnd/>
                    </a:ln>
                  </pic:spPr>
                </pic:pic>
              </a:graphicData>
            </a:graphic>
          </wp:inline>
        </w:drawing>
      </w:r>
    </w:p>
    <w:p w:rsidR="00925E0D" w:rsidRDefault="00925E0D" w:rsidP="00925E0D">
      <w:pPr>
        <w:jc w:val="center"/>
        <w:rPr>
          <w:b/>
        </w:rPr>
      </w:pPr>
      <w:r>
        <w:rPr>
          <w:b/>
          <w:noProof/>
        </w:rPr>
        <w:lastRenderedPageBreak/>
        <w:drawing>
          <wp:inline distT="0" distB="0" distL="0" distR="0">
            <wp:extent cx="5407628" cy="4558353"/>
            <wp:effectExtent l="19050" t="0" r="2572" b="0"/>
            <wp:docPr id="5" name="Рисунок 4" descr="F:\Учеба\5 семестр\Материаловедение\Контрольная\Кривые охлаждения\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Учеба\5 семестр\Материаловедение\Контрольная\Кривые охлаждения\003.jpg"/>
                    <pic:cNvPicPr>
                      <a:picLocks noChangeAspect="1" noChangeArrowheads="1"/>
                    </pic:cNvPicPr>
                  </pic:nvPicPr>
                  <pic:blipFill>
                    <a:blip r:embed="rId15"/>
                    <a:srcRect/>
                    <a:stretch>
                      <a:fillRect/>
                    </a:stretch>
                  </pic:blipFill>
                  <pic:spPr bwMode="auto">
                    <a:xfrm>
                      <a:off x="0" y="0"/>
                      <a:ext cx="5409162" cy="4559646"/>
                    </a:xfrm>
                    <a:prstGeom prst="rect">
                      <a:avLst/>
                    </a:prstGeom>
                    <a:noFill/>
                    <a:ln w="9525">
                      <a:noFill/>
                      <a:miter lim="800000"/>
                      <a:headEnd/>
                      <a:tailEnd/>
                    </a:ln>
                  </pic:spPr>
                </pic:pic>
              </a:graphicData>
            </a:graphic>
          </wp:inline>
        </w:drawing>
      </w:r>
    </w:p>
    <w:p w:rsidR="00421136" w:rsidRDefault="00421136" w:rsidP="00925E0D">
      <w:pPr>
        <w:jc w:val="center"/>
        <w:rPr>
          <w:b/>
        </w:rPr>
      </w:pPr>
      <w:r>
        <w:rPr>
          <w:b/>
          <w:noProof/>
        </w:rPr>
        <w:drawing>
          <wp:inline distT="0" distB="0" distL="0" distR="0">
            <wp:extent cx="6868625" cy="5561924"/>
            <wp:effectExtent l="19050" t="0" r="8425" b="0"/>
            <wp:docPr id="66" name="Рисунок 2" descr="C:\Users\Царь\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Царь\Desktop\1.png"/>
                    <pic:cNvPicPr>
                      <a:picLocks noChangeAspect="1" noChangeArrowheads="1"/>
                    </pic:cNvPicPr>
                  </pic:nvPicPr>
                  <pic:blipFill>
                    <a:blip r:embed="rId16"/>
                    <a:srcRect/>
                    <a:stretch>
                      <a:fillRect/>
                    </a:stretch>
                  </pic:blipFill>
                  <pic:spPr bwMode="auto">
                    <a:xfrm>
                      <a:off x="0" y="0"/>
                      <a:ext cx="6868923" cy="5562166"/>
                    </a:xfrm>
                    <a:prstGeom prst="rect">
                      <a:avLst/>
                    </a:prstGeom>
                    <a:noFill/>
                    <a:ln w="9525">
                      <a:noFill/>
                      <a:miter lim="800000"/>
                      <a:headEnd/>
                      <a:tailEnd/>
                    </a:ln>
                  </pic:spPr>
                </pic:pic>
              </a:graphicData>
            </a:graphic>
          </wp:inline>
        </w:drawing>
      </w:r>
    </w:p>
    <w:p w:rsidR="00925E0D" w:rsidRDefault="00925E0D" w:rsidP="00925E0D">
      <w:pPr>
        <w:rPr>
          <w:b/>
        </w:rPr>
      </w:pPr>
      <w:r>
        <w:rPr>
          <w:b/>
        </w:rPr>
        <w:lastRenderedPageBreak/>
        <w:t>6. Структура простых углеродистых сталей.</w:t>
      </w:r>
    </w:p>
    <w:p w:rsidR="00925E0D" w:rsidRDefault="00925E0D" w:rsidP="00925E0D">
      <w:pPr>
        <w:jc w:val="center"/>
        <w:rPr>
          <w:b/>
        </w:rPr>
      </w:pPr>
      <w:r>
        <w:rPr>
          <w:b/>
          <w:noProof/>
        </w:rPr>
        <w:drawing>
          <wp:inline distT="0" distB="0" distL="0" distR="0">
            <wp:extent cx="6273181" cy="1623848"/>
            <wp:effectExtent l="19050"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srcRect/>
                    <a:stretch>
                      <a:fillRect/>
                    </a:stretch>
                  </pic:blipFill>
                  <pic:spPr bwMode="auto">
                    <a:xfrm>
                      <a:off x="0" y="0"/>
                      <a:ext cx="6276746" cy="1624771"/>
                    </a:xfrm>
                    <a:prstGeom prst="rect">
                      <a:avLst/>
                    </a:prstGeom>
                    <a:noFill/>
                    <a:ln w="9525">
                      <a:noFill/>
                      <a:miter lim="800000"/>
                      <a:headEnd/>
                      <a:tailEnd/>
                    </a:ln>
                  </pic:spPr>
                </pic:pic>
              </a:graphicData>
            </a:graphic>
          </wp:inline>
        </w:drawing>
      </w:r>
    </w:p>
    <w:p w:rsidR="00925E0D" w:rsidRDefault="00925E0D" w:rsidP="00925E0D">
      <w:pPr>
        <w:jc w:val="center"/>
        <w:rPr>
          <w:b/>
        </w:rPr>
      </w:pPr>
      <w:r>
        <w:rPr>
          <w:b/>
          <w:noProof/>
        </w:rPr>
        <w:drawing>
          <wp:inline distT="0" distB="0" distL="0" distR="0">
            <wp:extent cx="5956081" cy="6125605"/>
            <wp:effectExtent l="19050" t="0" r="6569"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srcRect/>
                    <a:stretch>
                      <a:fillRect/>
                    </a:stretch>
                  </pic:blipFill>
                  <pic:spPr bwMode="auto">
                    <a:xfrm>
                      <a:off x="0" y="0"/>
                      <a:ext cx="5959737" cy="6129365"/>
                    </a:xfrm>
                    <a:prstGeom prst="rect">
                      <a:avLst/>
                    </a:prstGeom>
                    <a:noFill/>
                    <a:ln w="9525">
                      <a:noFill/>
                      <a:miter lim="800000"/>
                      <a:headEnd/>
                      <a:tailEnd/>
                    </a:ln>
                  </pic:spPr>
                </pic:pic>
              </a:graphicData>
            </a:graphic>
          </wp:inline>
        </w:drawing>
      </w:r>
    </w:p>
    <w:p w:rsidR="00925E0D" w:rsidRDefault="00925E0D" w:rsidP="00925E0D">
      <w:pPr>
        <w:jc w:val="center"/>
        <w:rPr>
          <w:b/>
        </w:rPr>
      </w:pPr>
    </w:p>
    <w:p w:rsidR="00925E0D" w:rsidRDefault="00925E0D" w:rsidP="00925E0D">
      <w:pPr>
        <w:jc w:val="center"/>
        <w:rPr>
          <w:b/>
        </w:rPr>
      </w:pPr>
    </w:p>
    <w:p w:rsidR="00925E0D" w:rsidRDefault="00925E0D" w:rsidP="00925E0D">
      <w:pPr>
        <w:jc w:val="center"/>
        <w:rPr>
          <w:b/>
        </w:rPr>
      </w:pPr>
    </w:p>
    <w:p w:rsidR="00925E0D" w:rsidRDefault="00925E0D" w:rsidP="00925E0D">
      <w:pPr>
        <w:jc w:val="center"/>
        <w:rPr>
          <w:b/>
        </w:rPr>
      </w:pPr>
    </w:p>
    <w:p w:rsidR="00925E0D" w:rsidRDefault="00925E0D" w:rsidP="00925E0D">
      <w:pPr>
        <w:jc w:val="center"/>
        <w:rPr>
          <w:b/>
        </w:rPr>
      </w:pPr>
    </w:p>
    <w:p w:rsidR="00925E0D" w:rsidRDefault="00925E0D" w:rsidP="00925E0D">
      <w:pPr>
        <w:jc w:val="center"/>
        <w:rPr>
          <w:b/>
        </w:rPr>
      </w:pPr>
    </w:p>
    <w:p w:rsidR="00925E0D" w:rsidRDefault="00925E0D" w:rsidP="00925E0D">
      <w:pPr>
        <w:rPr>
          <w:b/>
        </w:rPr>
      </w:pPr>
      <w:r>
        <w:rPr>
          <w:b/>
        </w:rPr>
        <w:lastRenderedPageBreak/>
        <w:t>7. Влияние углерода на свойства стали</w:t>
      </w:r>
    </w:p>
    <w:p w:rsidR="00925E0D" w:rsidRDefault="00925E0D" w:rsidP="00925E0D">
      <w:pPr>
        <w:jc w:val="center"/>
        <w:rPr>
          <w:b/>
        </w:rPr>
      </w:pPr>
      <w:r>
        <w:rPr>
          <w:b/>
          <w:noProof/>
        </w:rPr>
        <w:drawing>
          <wp:inline distT="0" distB="0" distL="0" distR="0">
            <wp:extent cx="3168868" cy="2854468"/>
            <wp:effectExtent l="19050" t="0" r="0" b="0"/>
            <wp:docPr id="11" name="Рисунок 11" descr="C:\Users\Царь\Desktop\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Царь\Desktop\213.jpg"/>
                    <pic:cNvPicPr>
                      <a:picLocks noChangeAspect="1" noChangeArrowheads="1"/>
                    </pic:cNvPicPr>
                  </pic:nvPicPr>
                  <pic:blipFill>
                    <a:blip r:embed="rId19"/>
                    <a:srcRect/>
                    <a:stretch>
                      <a:fillRect/>
                    </a:stretch>
                  </pic:blipFill>
                  <pic:spPr bwMode="auto">
                    <a:xfrm>
                      <a:off x="0" y="0"/>
                      <a:ext cx="3171249" cy="2856612"/>
                    </a:xfrm>
                    <a:prstGeom prst="rect">
                      <a:avLst/>
                    </a:prstGeom>
                    <a:noFill/>
                    <a:ln w="9525">
                      <a:noFill/>
                      <a:miter lim="800000"/>
                      <a:headEnd/>
                      <a:tailEnd/>
                    </a:ln>
                  </pic:spPr>
                </pic:pic>
              </a:graphicData>
            </a:graphic>
          </wp:inline>
        </w:drawing>
      </w:r>
    </w:p>
    <w:p w:rsidR="00925E0D" w:rsidRDefault="00925E0D" w:rsidP="00925E0D">
      <w:pPr>
        <w:jc w:val="center"/>
        <w:rPr>
          <w:b/>
        </w:rPr>
      </w:pPr>
      <w:r>
        <w:rPr>
          <w:b/>
          <w:noProof/>
        </w:rPr>
        <w:drawing>
          <wp:inline distT="0" distB="0" distL="0" distR="0">
            <wp:extent cx="7059979" cy="2995449"/>
            <wp:effectExtent l="19050" t="0" r="7571"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srcRect/>
                    <a:stretch>
                      <a:fillRect/>
                    </a:stretch>
                  </pic:blipFill>
                  <pic:spPr bwMode="auto">
                    <a:xfrm>
                      <a:off x="0" y="0"/>
                      <a:ext cx="7068639" cy="2999123"/>
                    </a:xfrm>
                    <a:prstGeom prst="rect">
                      <a:avLst/>
                    </a:prstGeom>
                    <a:noFill/>
                    <a:ln w="9525">
                      <a:noFill/>
                      <a:miter lim="800000"/>
                      <a:headEnd/>
                      <a:tailEnd/>
                    </a:ln>
                  </pic:spPr>
                </pic:pic>
              </a:graphicData>
            </a:graphic>
          </wp:inline>
        </w:drawing>
      </w:r>
    </w:p>
    <w:p w:rsidR="00925E0D" w:rsidRDefault="00EE5060" w:rsidP="00EE5060">
      <w:pPr>
        <w:rPr>
          <w:b/>
        </w:rPr>
      </w:pPr>
      <w:r>
        <w:rPr>
          <w:b/>
        </w:rPr>
        <w:t>8. Влияние примесей на свойства стали</w:t>
      </w:r>
    </w:p>
    <w:p w:rsidR="00EE5060" w:rsidRDefault="00EE5060" w:rsidP="00EE5060">
      <w:pPr>
        <w:jc w:val="center"/>
      </w:pPr>
      <w:r>
        <w:rPr>
          <w:noProof/>
        </w:rPr>
        <w:drawing>
          <wp:inline distT="0" distB="0" distL="0" distR="0">
            <wp:extent cx="7234306" cy="3153103"/>
            <wp:effectExtent l="19050" t="0" r="4694"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srcRect/>
                    <a:stretch>
                      <a:fillRect/>
                    </a:stretch>
                  </pic:blipFill>
                  <pic:spPr bwMode="auto">
                    <a:xfrm>
                      <a:off x="0" y="0"/>
                      <a:ext cx="7242831" cy="3156819"/>
                    </a:xfrm>
                    <a:prstGeom prst="rect">
                      <a:avLst/>
                    </a:prstGeom>
                    <a:noFill/>
                    <a:ln w="9525">
                      <a:noFill/>
                      <a:miter lim="800000"/>
                      <a:headEnd/>
                      <a:tailEnd/>
                    </a:ln>
                  </pic:spPr>
                </pic:pic>
              </a:graphicData>
            </a:graphic>
          </wp:inline>
        </w:drawing>
      </w:r>
    </w:p>
    <w:p w:rsidR="00EE5060" w:rsidRDefault="00EE5060" w:rsidP="00EE5060">
      <w:pPr>
        <w:jc w:val="center"/>
      </w:pPr>
    </w:p>
    <w:p w:rsidR="00EE5060" w:rsidRDefault="00EE5060" w:rsidP="00EE5060">
      <w:pPr>
        <w:jc w:val="center"/>
      </w:pPr>
      <w:r>
        <w:rPr>
          <w:noProof/>
        </w:rPr>
        <w:lastRenderedPageBreak/>
        <w:drawing>
          <wp:inline distT="0" distB="0" distL="0" distR="0">
            <wp:extent cx="6932220" cy="4430111"/>
            <wp:effectExtent l="19050" t="0" r="198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srcRect/>
                    <a:stretch>
                      <a:fillRect/>
                    </a:stretch>
                  </pic:blipFill>
                  <pic:spPr bwMode="auto">
                    <a:xfrm>
                      <a:off x="0" y="0"/>
                      <a:ext cx="6932531" cy="4430310"/>
                    </a:xfrm>
                    <a:prstGeom prst="rect">
                      <a:avLst/>
                    </a:prstGeom>
                    <a:noFill/>
                    <a:ln w="9525">
                      <a:noFill/>
                      <a:miter lim="800000"/>
                      <a:headEnd/>
                      <a:tailEnd/>
                    </a:ln>
                  </pic:spPr>
                </pic:pic>
              </a:graphicData>
            </a:graphic>
          </wp:inline>
        </w:drawing>
      </w:r>
    </w:p>
    <w:p w:rsidR="00EE5060" w:rsidRDefault="00EE5060" w:rsidP="00EE5060">
      <w:pPr>
        <w:jc w:val="center"/>
      </w:pPr>
      <w:r>
        <w:rPr>
          <w:noProof/>
        </w:rPr>
        <w:drawing>
          <wp:inline distT="0" distB="0" distL="0" distR="0">
            <wp:extent cx="6858000" cy="5088010"/>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srcRect/>
                    <a:stretch>
                      <a:fillRect/>
                    </a:stretch>
                  </pic:blipFill>
                  <pic:spPr bwMode="auto">
                    <a:xfrm>
                      <a:off x="0" y="0"/>
                      <a:ext cx="6862882" cy="5091632"/>
                    </a:xfrm>
                    <a:prstGeom prst="rect">
                      <a:avLst/>
                    </a:prstGeom>
                    <a:noFill/>
                    <a:ln w="9525">
                      <a:noFill/>
                      <a:miter lim="800000"/>
                      <a:headEnd/>
                      <a:tailEnd/>
                    </a:ln>
                  </pic:spPr>
                </pic:pic>
              </a:graphicData>
            </a:graphic>
          </wp:inline>
        </w:drawing>
      </w:r>
    </w:p>
    <w:p w:rsidR="00EE5060" w:rsidRDefault="00EE5060" w:rsidP="00EE5060">
      <w:pPr>
        <w:jc w:val="center"/>
      </w:pPr>
    </w:p>
    <w:p w:rsidR="00EE5060" w:rsidRDefault="00EE5060" w:rsidP="00EE5060">
      <w:pPr>
        <w:jc w:val="center"/>
      </w:pPr>
    </w:p>
    <w:p w:rsidR="00EE5060" w:rsidRPr="00125A68" w:rsidRDefault="00EE5060" w:rsidP="00EE5060">
      <w:pPr>
        <w:rPr>
          <w:b/>
          <w:i/>
          <w:sz w:val="32"/>
          <w:szCs w:val="32"/>
          <w:u w:val="single"/>
        </w:rPr>
      </w:pPr>
      <w:r w:rsidRPr="00125A68">
        <w:rPr>
          <w:b/>
          <w:i/>
          <w:sz w:val="32"/>
          <w:szCs w:val="32"/>
          <w:u w:val="single"/>
        </w:rPr>
        <w:lastRenderedPageBreak/>
        <w:t>9. Углеродистые стали общего назначения.</w:t>
      </w:r>
    </w:p>
    <w:p w:rsidR="00EE5060" w:rsidRDefault="00EE5060" w:rsidP="00EE5060">
      <w:pPr>
        <w:jc w:val="center"/>
      </w:pPr>
      <w:r>
        <w:rPr>
          <w:noProof/>
        </w:rPr>
        <w:drawing>
          <wp:inline distT="0" distB="0" distL="0" distR="0">
            <wp:extent cx="6905297" cy="2754451"/>
            <wp:effectExtent l="19050" t="0" r="0" b="0"/>
            <wp:docPr id="27" name="Рисунок 27" descr="C:\Users\Царь\Desktop\1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Царь\Desktop\1233.png"/>
                    <pic:cNvPicPr>
                      <a:picLocks noChangeAspect="1" noChangeArrowheads="1"/>
                    </pic:cNvPicPr>
                  </pic:nvPicPr>
                  <pic:blipFill>
                    <a:blip r:embed="rId24"/>
                    <a:srcRect/>
                    <a:stretch>
                      <a:fillRect/>
                    </a:stretch>
                  </pic:blipFill>
                  <pic:spPr bwMode="auto">
                    <a:xfrm>
                      <a:off x="0" y="0"/>
                      <a:ext cx="6909349" cy="2756067"/>
                    </a:xfrm>
                    <a:prstGeom prst="rect">
                      <a:avLst/>
                    </a:prstGeom>
                    <a:noFill/>
                    <a:ln w="9525">
                      <a:noFill/>
                      <a:miter lim="800000"/>
                      <a:headEnd/>
                      <a:tailEnd/>
                    </a:ln>
                  </pic:spPr>
                </pic:pic>
              </a:graphicData>
            </a:graphic>
          </wp:inline>
        </w:drawing>
      </w:r>
    </w:p>
    <w:p w:rsidR="00EE5060" w:rsidRPr="00125A68" w:rsidRDefault="00EE5060" w:rsidP="00EE5060">
      <w:pPr>
        <w:spacing w:after="0" w:line="240" w:lineRule="auto"/>
        <w:rPr>
          <w:b/>
          <w:i/>
          <w:sz w:val="32"/>
          <w:szCs w:val="32"/>
          <w:u w:val="single"/>
        </w:rPr>
      </w:pPr>
      <w:r w:rsidRPr="00125A68">
        <w:rPr>
          <w:b/>
          <w:i/>
          <w:sz w:val="32"/>
          <w:szCs w:val="32"/>
          <w:u w:val="single"/>
        </w:rPr>
        <w:t xml:space="preserve">10. </w:t>
      </w:r>
      <w:proofErr w:type="spellStart"/>
      <w:r w:rsidRPr="00125A68">
        <w:rPr>
          <w:b/>
          <w:i/>
          <w:sz w:val="32"/>
          <w:szCs w:val="32"/>
          <w:u w:val="single"/>
        </w:rPr>
        <w:t>Нагортованная</w:t>
      </w:r>
      <w:proofErr w:type="spellEnd"/>
      <w:r w:rsidRPr="00125A68">
        <w:rPr>
          <w:b/>
          <w:i/>
          <w:sz w:val="32"/>
          <w:szCs w:val="32"/>
          <w:u w:val="single"/>
        </w:rPr>
        <w:t xml:space="preserve"> сталь.</w:t>
      </w:r>
    </w:p>
    <w:p w:rsidR="00EE5060" w:rsidRDefault="00EE5060" w:rsidP="00EE5060">
      <w:pPr>
        <w:spacing w:after="0" w:line="240" w:lineRule="auto"/>
        <w:jc w:val="center"/>
      </w:pPr>
      <w:r w:rsidRPr="00EE5060">
        <w:rPr>
          <w:rFonts w:ascii="Arial" w:hAnsi="Arial" w:cs="Arial"/>
          <w:color w:val="333333"/>
          <w:sz w:val="28"/>
          <w:szCs w:val="28"/>
          <w:shd w:val="clear" w:color="auto" w:fill="FFFFFF"/>
        </w:rPr>
        <w:t>Наклёп (</w:t>
      </w:r>
      <w:proofErr w:type="spellStart"/>
      <w:r w:rsidRPr="00EE5060">
        <w:rPr>
          <w:rFonts w:ascii="Arial" w:hAnsi="Arial" w:cs="Arial"/>
          <w:color w:val="333333"/>
          <w:sz w:val="28"/>
          <w:szCs w:val="28"/>
          <w:shd w:val="clear" w:color="auto" w:fill="FFFFFF"/>
        </w:rPr>
        <w:t>нагартовка</w:t>
      </w:r>
      <w:proofErr w:type="spellEnd"/>
      <w:r w:rsidRPr="00EE5060">
        <w:rPr>
          <w:rFonts w:ascii="Arial" w:hAnsi="Arial" w:cs="Arial"/>
          <w:color w:val="333333"/>
          <w:sz w:val="28"/>
          <w:szCs w:val="28"/>
          <w:shd w:val="clear" w:color="auto" w:fill="FFFFFF"/>
        </w:rPr>
        <w:t>) — упрочнение металлов и сплавов вследствие изменения их структуры и фазового состава в процессе пластической деформации при температуре ниже температуры рекристаллизации</w:t>
      </w:r>
      <w:r>
        <w:rPr>
          <w:rFonts w:ascii="Arial" w:hAnsi="Arial" w:cs="Arial"/>
          <w:color w:val="333333"/>
          <w:sz w:val="34"/>
          <w:szCs w:val="34"/>
          <w:shd w:val="clear" w:color="auto" w:fill="FFFFFF"/>
        </w:rPr>
        <w:t>.</w:t>
      </w:r>
    </w:p>
    <w:p w:rsidR="00EE5060" w:rsidRPr="00EE5060" w:rsidRDefault="00EE5060" w:rsidP="006D0AD3">
      <w:pPr>
        <w:spacing w:before="100" w:beforeAutospacing="1" w:after="100" w:afterAutospacing="1" w:line="240" w:lineRule="auto"/>
        <w:jc w:val="both"/>
        <w:rPr>
          <w:rFonts w:eastAsia="Times New Roman"/>
          <w:color w:val="000000"/>
          <w:sz w:val="27"/>
          <w:szCs w:val="27"/>
        </w:rPr>
      </w:pPr>
      <w:r w:rsidRPr="00EE5060">
        <w:rPr>
          <w:rFonts w:eastAsia="Times New Roman"/>
          <w:color w:val="000000"/>
          <w:sz w:val="27"/>
          <w:szCs w:val="27"/>
        </w:rPr>
        <w:t>Широкое применение в народном хозяйстве имеют проволока, а также другие виды изделий тонких сечений (тонкий лист, лента, цельнотянутые трубы и др. профили).</w:t>
      </w:r>
    </w:p>
    <w:p w:rsidR="00EE5060" w:rsidRDefault="00EE5060" w:rsidP="006D0AD3">
      <w:pPr>
        <w:spacing w:before="100" w:beforeAutospacing="1" w:after="100" w:afterAutospacing="1" w:line="240" w:lineRule="auto"/>
        <w:jc w:val="both"/>
        <w:rPr>
          <w:rFonts w:eastAsia="Times New Roman"/>
          <w:color w:val="000000"/>
          <w:sz w:val="27"/>
          <w:szCs w:val="27"/>
        </w:rPr>
      </w:pPr>
      <w:r w:rsidRPr="00EE5060">
        <w:rPr>
          <w:rFonts w:eastAsia="Times New Roman"/>
          <w:color w:val="000000"/>
          <w:sz w:val="27"/>
          <w:szCs w:val="27"/>
        </w:rPr>
        <w:t xml:space="preserve">Эти виды изделий изготавливают на металлургических заводах прокаткой, прессованием, волочением в холодном состоянии. В результате такой обработки металл получает наклеп, который может быть снят последующим </w:t>
      </w:r>
      <w:proofErr w:type="spellStart"/>
      <w:r w:rsidRPr="00EE5060">
        <w:rPr>
          <w:rFonts w:eastAsia="Times New Roman"/>
          <w:color w:val="000000"/>
          <w:sz w:val="27"/>
          <w:szCs w:val="27"/>
        </w:rPr>
        <w:t>рекристаллизационным</w:t>
      </w:r>
      <w:proofErr w:type="spellEnd"/>
      <w:r w:rsidRPr="00EE5060">
        <w:rPr>
          <w:rFonts w:eastAsia="Times New Roman"/>
          <w:color w:val="000000"/>
          <w:sz w:val="27"/>
          <w:szCs w:val="27"/>
        </w:rPr>
        <w:t xml:space="preserve"> отжигом.</w:t>
      </w:r>
    </w:p>
    <w:tbl>
      <w:tblPr>
        <w:tblStyle w:val="a6"/>
        <w:tblW w:w="0" w:type="auto"/>
        <w:tblLook w:val="04A0"/>
      </w:tblPr>
      <w:tblGrid>
        <w:gridCol w:w="5774"/>
        <w:gridCol w:w="5775"/>
      </w:tblGrid>
      <w:tr w:rsidR="006D0AD3" w:rsidTr="00B530AC">
        <w:trPr>
          <w:trHeight w:val="6510"/>
        </w:trPr>
        <w:tc>
          <w:tcPr>
            <w:tcW w:w="5774" w:type="dxa"/>
          </w:tcPr>
          <w:p w:rsidR="006D0AD3" w:rsidRDefault="006D0AD3" w:rsidP="006D0AD3">
            <w:pPr>
              <w:spacing w:before="100" w:beforeAutospacing="1" w:after="100" w:afterAutospacing="1"/>
              <w:jc w:val="center"/>
              <w:rPr>
                <w:rFonts w:eastAsia="Times New Roman"/>
                <w:color w:val="000000"/>
                <w:sz w:val="27"/>
                <w:szCs w:val="27"/>
              </w:rPr>
            </w:pPr>
            <w:r w:rsidRPr="006D0AD3">
              <w:rPr>
                <w:rFonts w:eastAsia="Times New Roman"/>
                <w:noProof/>
                <w:color w:val="000000"/>
                <w:sz w:val="27"/>
                <w:szCs w:val="27"/>
              </w:rPr>
              <w:drawing>
                <wp:inline distT="0" distB="0" distL="0" distR="0">
                  <wp:extent cx="2340228" cy="3930555"/>
                  <wp:effectExtent l="19050" t="0" r="2922" b="0"/>
                  <wp:docPr id="22" name="Рисунок 28" descr="http://stu.scask.ru/archive/arch.php?path=../htm/book_met1/files.book&amp;file=met1_54.files/image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tu.scask.ru/archive/arch.php?path=../htm/book_met1/files.book&amp;file=met1_54.files/image1.gif"/>
                          <pic:cNvPicPr>
                            <a:picLocks noChangeAspect="1" noChangeArrowheads="1"/>
                          </pic:cNvPicPr>
                        </pic:nvPicPr>
                        <pic:blipFill>
                          <a:blip r:embed="rId25"/>
                          <a:srcRect/>
                          <a:stretch>
                            <a:fillRect/>
                          </a:stretch>
                        </pic:blipFill>
                        <pic:spPr bwMode="auto">
                          <a:xfrm>
                            <a:off x="0" y="0"/>
                            <a:ext cx="2341050" cy="3931936"/>
                          </a:xfrm>
                          <a:prstGeom prst="rect">
                            <a:avLst/>
                          </a:prstGeom>
                          <a:noFill/>
                          <a:ln w="9525">
                            <a:noFill/>
                            <a:miter lim="800000"/>
                            <a:headEnd/>
                            <a:tailEnd/>
                          </a:ln>
                        </pic:spPr>
                      </pic:pic>
                    </a:graphicData>
                  </a:graphic>
                </wp:inline>
              </w:drawing>
            </w:r>
          </w:p>
        </w:tc>
        <w:tc>
          <w:tcPr>
            <w:tcW w:w="5775" w:type="dxa"/>
          </w:tcPr>
          <w:p w:rsidR="006D0AD3" w:rsidRPr="00EE5060" w:rsidRDefault="006D0AD3" w:rsidP="006D0AD3">
            <w:pPr>
              <w:spacing w:before="100" w:beforeAutospacing="1" w:after="100" w:afterAutospacing="1"/>
              <w:jc w:val="both"/>
              <w:rPr>
                <w:rFonts w:eastAsia="Times New Roman"/>
                <w:color w:val="000000"/>
                <w:sz w:val="27"/>
                <w:szCs w:val="27"/>
              </w:rPr>
            </w:pPr>
            <w:r w:rsidRPr="00EE5060">
              <w:rPr>
                <w:rFonts w:eastAsia="Times New Roman"/>
                <w:color w:val="000000"/>
                <w:sz w:val="27"/>
                <w:szCs w:val="27"/>
              </w:rPr>
              <w:t>Рис. 158. Влияние степени обжатия на прочность проволоки с различным содержанием углерода</w:t>
            </w:r>
          </w:p>
          <w:p w:rsidR="006D0AD3" w:rsidRDefault="006D0AD3" w:rsidP="006D0AD3">
            <w:pPr>
              <w:spacing w:before="100" w:beforeAutospacing="1" w:after="100" w:afterAutospacing="1"/>
              <w:rPr>
                <w:rFonts w:eastAsia="Times New Roman"/>
                <w:color w:val="000000"/>
                <w:sz w:val="27"/>
                <w:szCs w:val="27"/>
              </w:rPr>
            </w:pPr>
          </w:p>
        </w:tc>
      </w:tr>
    </w:tbl>
    <w:p w:rsidR="00EE5060" w:rsidRPr="00EE5060" w:rsidRDefault="00EE5060" w:rsidP="00125A68">
      <w:pPr>
        <w:spacing w:after="0" w:line="240" w:lineRule="auto"/>
        <w:jc w:val="both"/>
        <w:rPr>
          <w:rFonts w:eastAsia="Times New Roman"/>
          <w:color w:val="000000"/>
        </w:rPr>
      </w:pPr>
      <w:r w:rsidRPr="00EE5060">
        <w:rPr>
          <w:rFonts w:eastAsia="Times New Roman"/>
          <w:color w:val="000000"/>
        </w:rPr>
        <w:t>Для отожженного состояния механические свойства определяются главным образом составом стали, и в первую очередь содержанием углерода.</w:t>
      </w:r>
    </w:p>
    <w:p w:rsidR="00EE5060" w:rsidRPr="00EE5060" w:rsidRDefault="00EE5060" w:rsidP="00125A68">
      <w:pPr>
        <w:spacing w:after="0" w:line="240" w:lineRule="auto"/>
        <w:jc w:val="both"/>
        <w:rPr>
          <w:rFonts w:eastAsia="Times New Roman"/>
          <w:color w:val="000000"/>
        </w:rPr>
      </w:pPr>
      <w:r w:rsidRPr="00EE5060">
        <w:rPr>
          <w:rFonts w:eastAsia="Times New Roman"/>
          <w:color w:val="000000"/>
        </w:rPr>
        <w:lastRenderedPageBreak/>
        <w:t xml:space="preserve">Для </w:t>
      </w:r>
      <w:proofErr w:type="spellStart"/>
      <w:r w:rsidRPr="00EE5060">
        <w:rPr>
          <w:rFonts w:eastAsia="Times New Roman"/>
          <w:color w:val="000000"/>
        </w:rPr>
        <w:t>нагартованного</w:t>
      </w:r>
      <w:proofErr w:type="spellEnd"/>
      <w:r w:rsidRPr="00EE5060">
        <w:rPr>
          <w:rFonts w:eastAsia="Times New Roman"/>
          <w:color w:val="000000"/>
        </w:rPr>
        <w:t xml:space="preserve"> состояния свойства будут сильно зависеть от степени наклепа (степени обжатия) (рис. 158). При максимальном наклепе (обжатие</w:t>
      </w:r>
      <w:r w:rsidRPr="00125A68">
        <w:rPr>
          <w:rFonts w:eastAsia="Times New Roman"/>
          <w:color w:val="000000"/>
        </w:rPr>
        <w:t>  </w:t>
      </w:r>
      <w:r w:rsidRPr="00EE5060">
        <w:rPr>
          <w:rFonts w:eastAsia="Times New Roman"/>
          <w:color w:val="000000"/>
        </w:rPr>
        <w:t>высокоуглеродистой стали</w:t>
      </w:r>
      <w:r w:rsidRPr="00125A68">
        <w:rPr>
          <w:rFonts w:eastAsia="Times New Roman"/>
          <w:color w:val="000000"/>
        </w:rPr>
        <w:t>  </w:t>
      </w:r>
      <w:r w:rsidRPr="00EE5060">
        <w:rPr>
          <w:rFonts w:eastAsia="Times New Roman"/>
          <w:color w:val="000000"/>
        </w:rPr>
        <w:t xml:space="preserve">достигается прочность, превышающая 4000 МПа. Очевидно, что после такой степени обжатия проволока получается очень тонкой. Действительно, рекордные значения </w:t>
      </w:r>
      <w:r w:rsidR="006D0AD3" w:rsidRPr="00125A68">
        <w:rPr>
          <w:rFonts w:eastAsia="Times New Roman"/>
          <w:color w:val="000000"/>
        </w:rPr>
        <w:t>п</w:t>
      </w:r>
      <w:r w:rsidRPr="00EE5060">
        <w:rPr>
          <w:rFonts w:eastAsia="Times New Roman"/>
          <w:color w:val="000000"/>
        </w:rPr>
        <w:t>рочности</w:t>
      </w:r>
      <w:r w:rsidRPr="00125A68">
        <w:rPr>
          <w:rFonts w:eastAsia="Times New Roman"/>
          <w:color w:val="000000"/>
        </w:rPr>
        <w:t> </w:t>
      </w:r>
      <w:r w:rsidRPr="00EE5060">
        <w:rPr>
          <w:rFonts w:eastAsia="Times New Roman"/>
          <w:color w:val="000000"/>
        </w:rPr>
        <w:t>получены были лишь на проволоке 0,1 мм из высокоуглеродистой стали после значительных обжатий</w:t>
      </w:r>
      <w:r w:rsidRPr="00125A68">
        <w:rPr>
          <w:rFonts w:eastAsia="Times New Roman"/>
          <w:color w:val="000000"/>
        </w:rPr>
        <w:t> </w:t>
      </w:r>
    </w:p>
    <w:p w:rsidR="00EE5060" w:rsidRPr="00EE5060" w:rsidRDefault="00EE5060" w:rsidP="00125A68">
      <w:pPr>
        <w:spacing w:after="0" w:line="240" w:lineRule="auto"/>
        <w:jc w:val="both"/>
        <w:rPr>
          <w:rFonts w:eastAsia="Times New Roman"/>
          <w:color w:val="000000"/>
        </w:rPr>
      </w:pPr>
      <w:proofErr w:type="spellStart"/>
      <w:r w:rsidRPr="00EE5060">
        <w:rPr>
          <w:rFonts w:eastAsia="Times New Roman"/>
          <w:color w:val="000000"/>
        </w:rPr>
        <w:t>Нагартованную</w:t>
      </w:r>
      <w:proofErr w:type="spellEnd"/>
      <w:r w:rsidRPr="00EE5060">
        <w:rPr>
          <w:rFonts w:eastAsia="Times New Roman"/>
          <w:color w:val="000000"/>
        </w:rPr>
        <w:t xml:space="preserve"> проволоку тонких сечений после значительных степеней обжатия используют для изготовления канатов и тросов. Обычно для этой цели применяют сталь с 0,6-0,8 % С, которая после обжатия 80—90 % получает прочность 1800—3000 МПа.</w:t>
      </w:r>
    </w:p>
    <w:p w:rsidR="006D0AD3" w:rsidRPr="00125A68" w:rsidRDefault="00EE5060" w:rsidP="00125A68">
      <w:pPr>
        <w:spacing w:after="0" w:line="240" w:lineRule="auto"/>
        <w:jc w:val="both"/>
        <w:rPr>
          <w:color w:val="000000"/>
        </w:rPr>
      </w:pPr>
      <w:r w:rsidRPr="00EE5060">
        <w:rPr>
          <w:rFonts w:eastAsia="Times New Roman"/>
          <w:color w:val="000000"/>
        </w:rPr>
        <w:t>Чтобы получить такую степень обжатия, материал проволоки должен хорошо деформироваться. Оказывается, что это достигается</w:t>
      </w:r>
      <w:r w:rsidR="006D0AD3" w:rsidRPr="00125A68">
        <w:rPr>
          <w:rFonts w:eastAsia="Times New Roman"/>
          <w:color w:val="000000"/>
        </w:rPr>
        <w:t xml:space="preserve">  л</w:t>
      </w:r>
      <w:r w:rsidR="006D0AD3" w:rsidRPr="00125A68">
        <w:rPr>
          <w:color w:val="000000"/>
        </w:rPr>
        <w:t>ишь при условии, если исходная структура представляет собой тонкопластинчатый перлит, получаемый особой обработкой в свинцовых (или соляных) расплавленных ваннах. Это так называемое патентирование, представляющее собой разновидность изотермической закалки (см. ниже).</w:t>
      </w:r>
    </w:p>
    <w:p w:rsidR="006D0AD3" w:rsidRPr="00125A68" w:rsidRDefault="006D0AD3" w:rsidP="00125A68">
      <w:pPr>
        <w:pStyle w:val="a5"/>
        <w:spacing w:before="0" w:beforeAutospacing="0" w:after="0" w:afterAutospacing="0"/>
        <w:jc w:val="both"/>
        <w:rPr>
          <w:color w:val="000000"/>
        </w:rPr>
      </w:pPr>
      <w:r w:rsidRPr="00125A68">
        <w:rPr>
          <w:color w:val="000000"/>
        </w:rPr>
        <w:t>Конкретные технические условия и стандарты определяют свойства, состав, допуски и размеры, состояние поверхности и другие требования для проволоки и различных полуфабрикатов (труб, листов, ленты), получаемых методом холодной пластической деформации.</w:t>
      </w:r>
    </w:p>
    <w:p w:rsidR="00EE5060" w:rsidRDefault="00125A68" w:rsidP="00125A68">
      <w:pPr>
        <w:rPr>
          <w:b/>
          <w:i/>
          <w:sz w:val="32"/>
          <w:szCs w:val="32"/>
          <w:u w:val="single"/>
        </w:rPr>
      </w:pPr>
      <w:r w:rsidRPr="00125A68">
        <w:rPr>
          <w:b/>
          <w:i/>
          <w:sz w:val="32"/>
          <w:szCs w:val="32"/>
          <w:u w:val="single"/>
        </w:rPr>
        <w:t>11. Строение, свойства и маркировка белых чугунов.</w:t>
      </w:r>
    </w:p>
    <w:p w:rsidR="00125A68" w:rsidRDefault="00125A68" w:rsidP="00125A68">
      <w:pPr>
        <w:jc w:val="center"/>
        <w:rPr>
          <w:b/>
          <w:i/>
          <w:sz w:val="32"/>
          <w:szCs w:val="32"/>
          <w:u w:val="single"/>
        </w:rPr>
      </w:pPr>
      <w:r>
        <w:rPr>
          <w:b/>
          <w:i/>
          <w:noProof/>
          <w:sz w:val="32"/>
          <w:szCs w:val="32"/>
          <w:u w:val="single"/>
        </w:rPr>
        <w:drawing>
          <wp:inline distT="0" distB="0" distL="0" distR="0">
            <wp:extent cx="7301392" cy="1983138"/>
            <wp:effectExtent l="1905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
                    <a:srcRect/>
                    <a:stretch>
                      <a:fillRect/>
                    </a:stretch>
                  </pic:blipFill>
                  <pic:spPr bwMode="auto">
                    <a:xfrm>
                      <a:off x="0" y="0"/>
                      <a:ext cx="7313370" cy="1986391"/>
                    </a:xfrm>
                    <a:prstGeom prst="rect">
                      <a:avLst/>
                    </a:prstGeom>
                    <a:noFill/>
                    <a:ln w="9525">
                      <a:noFill/>
                      <a:miter lim="800000"/>
                      <a:headEnd/>
                      <a:tailEnd/>
                    </a:ln>
                  </pic:spPr>
                </pic:pic>
              </a:graphicData>
            </a:graphic>
          </wp:inline>
        </w:drawing>
      </w:r>
    </w:p>
    <w:p w:rsidR="00125A68" w:rsidRDefault="00125A68" w:rsidP="00125A68">
      <w:pPr>
        <w:jc w:val="center"/>
        <w:rPr>
          <w:b/>
          <w:i/>
          <w:sz w:val="32"/>
          <w:szCs w:val="32"/>
          <w:u w:val="single"/>
        </w:rPr>
      </w:pPr>
      <w:r>
        <w:rPr>
          <w:b/>
          <w:i/>
          <w:noProof/>
          <w:sz w:val="32"/>
          <w:szCs w:val="32"/>
          <w:u w:val="single"/>
        </w:rPr>
        <w:drawing>
          <wp:inline distT="0" distB="0" distL="0" distR="0">
            <wp:extent cx="7235239" cy="4761186"/>
            <wp:effectExtent l="19050" t="0" r="3761"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a:srcRect/>
                    <a:stretch>
                      <a:fillRect/>
                    </a:stretch>
                  </pic:blipFill>
                  <pic:spPr bwMode="auto">
                    <a:xfrm>
                      <a:off x="0" y="0"/>
                      <a:ext cx="7243907" cy="4766890"/>
                    </a:xfrm>
                    <a:prstGeom prst="rect">
                      <a:avLst/>
                    </a:prstGeom>
                    <a:noFill/>
                    <a:ln w="9525">
                      <a:noFill/>
                      <a:miter lim="800000"/>
                      <a:headEnd/>
                      <a:tailEnd/>
                    </a:ln>
                  </pic:spPr>
                </pic:pic>
              </a:graphicData>
            </a:graphic>
          </wp:inline>
        </w:drawing>
      </w:r>
    </w:p>
    <w:p w:rsidR="008938DF" w:rsidRDefault="008938DF" w:rsidP="008938DF">
      <w:pPr>
        <w:rPr>
          <w:b/>
          <w:i/>
          <w:sz w:val="32"/>
          <w:szCs w:val="32"/>
          <w:u w:val="single"/>
        </w:rPr>
      </w:pPr>
      <w:r w:rsidRPr="00125A68">
        <w:rPr>
          <w:b/>
          <w:i/>
          <w:sz w:val="32"/>
          <w:szCs w:val="32"/>
          <w:u w:val="single"/>
        </w:rPr>
        <w:lastRenderedPageBreak/>
        <w:t>1</w:t>
      </w:r>
      <w:r>
        <w:rPr>
          <w:b/>
          <w:i/>
          <w:sz w:val="32"/>
          <w:szCs w:val="32"/>
          <w:u w:val="single"/>
        </w:rPr>
        <w:t>2</w:t>
      </w:r>
      <w:r w:rsidRPr="00125A68">
        <w:rPr>
          <w:b/>
          <w:i/>
          <w:sz w:val="32"/>
          <w:szCs w:val="32"/>
          <w:u w:val="single"/>
        </w:rPr>
        <w:t xml:space="preserve">. Строение, свойства и маркировка </w:t>
      </w:r>
      <w:r>
        <w:rPr>
          <w:b/>
          <w:i/>
          <w:sz w:val="32"/>
          <w:szCs w:val="32"/>
          <w:u w:val="single"/>
        </w:rPr>
        <w:t>серых</w:t>
      </w:r>
      <w:r w:rsidRPr="00125A68">
        <w:rPr>
          <w:b/>
          <w:i/>
          <w:sz w:val="32"/>
          <w:szCs w:val="32"/>
          <w:u w:val="single"/>
        </w:rPr>
        <w:t xml:space="preserve"> чугунов.</w:t>
      </w:r>
    </w:p>
    <w:p w:rsidR="008938DF" w:rsidRDefault="008938DF" w:rsidP="00755A9E">
      <w:pPr>
        <w:pStyle w:val="a5"/>
        <w:shd w:val="clear" w:color="auto" w:fill="FFFFFF"/>
        <w:spacing w:before="0" w:beforeAutospacing="0" w:after="0" w:afterAutospacing="0"/>
        <w:jc w:val="both"/>
        <w:rPr>
          <w:color w:val="000000"/>
          <w:sz w:val="27"/>
          <w:szCs w:val="27"/>
        </w:rPr>
      </w:pPr>
      <w:r>
        <w:rPr>
          <w:color w:val="000000"/>
          <w:sz w:val="27"/>
          <w:szCs w:val="27"/>
        </w:rPr>
        <w:t>Серый чугун. Такое название чугун получил по виду излома, который имеет серый цвет. В структуре серого чугуна имеется графит, количество, формы и размеры которого изменяются в широких пределах. Таким образом, в сером чугуне имеется графит, а в белом его нет.</w:t>
      </w:r>
    </w:p>
    <w:p w:rsidR="008938DF" w:rsidRDefault="008938DF" w:rsidP="00755A9E">
      <w:pPr>
        <w:pStyle w:val="a5"/>
        <w:shd w:val="clear" w:color="auto" w:fill="FFFFFF"/>
        <w:spacing w:before="0" w:beforeAutospacing="0" w:after="0" w:afterAutospacing="0"/>
        <w:jc w:val="both"/>
        <w:rPr>
          <w:color w:val="000000"/>
          <w:sz w:val="27"/>
          <w:szCs w:val="27"/>
        </w:rPr>
      </w:pPr>
      <w:r>
        <w:rPr>
          <w:color w:val="000000"/>
          <w:sz w:val="27"/>
          <w:szCs w:val="27"/>
        </w:rPr>
        <w:t>В микроструктуре чугуна следует различать металлическую основу и графитные включения.</w:t>
      </w:r>
    </w:p>
    <w:p w:rsidR="008938DF" w:rsidRDefault="008938DF" w:rsidP="00755A9E">
      <w:pPr>
        <w:pStyle w:val="a5"/>
        <w:shd w:val="clear" w:color="auto" w:fill="FFFFFF"/>
        <w:spacing w:before="0" w:beforeAutospacing="0" w:after="0" w:afterAutospacing="0"/>
        <w:jc w:val="both"/>
        <w:rPr>
          <w:color w:val="000000"/>
          <w:sz w:val="27"/>
          <w:szCs w:val="27"/>
        </w:rPr>
      </w:pPr>
      <w:r>
        <w:rPr>
          <w:color w:val="000000"/>
          <w:sz w:val="27"/>
          <w:szCs w:val="27"/>
        </w:rPr>
        <w:t>По строению металлической основы чугун разделяют на:</w:t>
      </w:r>
    </w:p>
    <w:p w:rsidR="008938DF" w:rsidRDefault="008938DF" w:rsidP="00755A9E">
      <w:pPr>
        <w:pStyle w:val="a5"/>
        <w:shd w:val="clear" w:color="auto" w:fill="FFFFFF"/>
        <w:spacing w:before="0" w:beforeAutospacing="0" w:after="0" w:afterAutospacing="0"/>
        <w:jc w:val="both"/>
        <w:rPr>
          <w:color w:val="000000"/>
          <w:sz w:val="27"/>
          <w:szCs w:val="27"/>
        </w:rPr>
      </w:pPr>
      <w:r>
        <w:rPr>
          <w:color w:val="000000"/>
          <w:sz w:val="27"/>
          <w:szCs w:val="27"/>
        </w:rPr>
        <w:t>перлитный чугун (рис. 164, а). Структура его состоит из перлита с включениями графита (на рис. 164, а графит в виде прожилок; типично для серого чугуна). Как известно, перлит содержит</w:t>
      </w:r>
      <w:r>
        <w:rPr>
          <w:rStyle w:val="apple-converted-space"/>
          <w:color w:val="000000"/>
          <w:sz w:val="27"/>
          <w:szCs w:val="27"/>
        </w:rPr>
        <w:t> </w:t>
      </w:r>
      <w:r w:rsidR="009D0D65">
        <w:rPr>
          <w:noProof/>
          <w:color w:val="000000"/>
          <w:sz w:val="27"/>
          <w:szCs w:val="27"/>
        </w:rPr>
        <w:t>0,8%С</w:t>
      </w:r>
      <w:r>
        <w:rPr>
          <w:color w:val="000000"/>
          <w:sz w:val="27"/>
          <w:szCs w:val="27"/>
        </w:rPr>
        <w:t>, следовательно, это количество углерода в сером перлитном чугуне находится в связанном состоянии (т. е. в виде</w:t>
      </w:r>
      <w:r>
        <w:rPr>
          <w:rStyle w:val="apple-converted-space"/>
          <w:color w:val="000000"/>
          <w:sz w:val="27"/>
          <w:szCs w:val="27"/>
        </w:rPr>
        <w:t> </w:t>
      </w:r>
      <w:r w:rsidR="009D0D65">
        <w:rPr>
          <w:noProof/>
          <w:color w:val="000000"/>
          <w:sz w:val="27"/>
          <w:szCs w:val="27"/>
          <w:lang w:val="en-US"/>
        </w:rPr>
        <w:t>Fe</w:t>
      </w:r>
      <w:r w:rsidR="009D0D65" w:rsidRPr="009D0D65">
        <w:rPr>
          <w:noProof/>
          <w:color w:val="000000"/>
          <w:sz w:val="27"/>
          <w:szCs w:val="27"/>
          <w:vertAlign w:val="subscript"/>
        </w:rPr>
        <w:t>3</w:t>
      </w:r>
      <w:r w:rsidR="009D0D65">
        <w:rPr>
          <w:noProof/>
          <w:color w:val="000000"/>
          <w:sz w:val="27"/>
          <w:szCs w:val="27"/>
          <w:lang w:val="en-US"/>
        </w:rPr>
        <w:t>C</w:t>
      </w:r>
      <w:r>
        <w:rPr>
          <w:color w:val="000000"/>
          <w:sz w:val="27"/>
          <w:szCs w:val="27"/>
        </w:rPr>
        <w:t xml:space="preserve">), остальное коли </w:t>
      </w:r>
      <w:proofErr w:type="spellStart"/>
      <w:r>
        <w:rPr>
          <w:color w:val="000000"/>
          <w:sz w:val="27"/>
          <w:szCs w:val="27"/>
        </w:rPr>
        <w:t>чество</w:t>
      </w:r>
      <w:proofErr w:type="spellEnd"/>
      <w:r>
        <w:rPr>
          <w:color w:val="000000"/>
          <w:sz w:val="27"/>
          <w:szCs w:val="27"/>
        </w:rPr>
        <w:t xml:space="preserve"> находится в свободном виде, т. е. в форме графита;</w:t>
      </w:r>
    </w:p>
    <w:p w:rsidR="008938DF" w:rsidRDefault="008938DF" w:rsidP="00755A9E">
      <w:pPr>
        <w:pStyle w:val="a5"/>
        <w:shd w:val="clear" w:color="auto" w:fill="FFFFFF"/>
        <w:spacing w:before="0" w:beforeAutospacing="0" w:after="0" w:afterAutospacing="0"/>
        <w:jc w:val="both"/>
        <w:rPr>
          <w:color w:val="000000"/>
          <w:sz w:val="27"/>
          <w:szCs w:val="27"/>
        </w:rPr>
      </w:pPr>
      <w:proofErr w:type="spellStart"/>
      <w:r>
        <w:rPr>
          <w:color w:val="000000"/>
          <w:sz w:val="27"/>
          <w:szCs w:val="27"/>
        </w:rPr>
        <w:t>феррито-перлитный</w:t>
      </w:r>
      <w:proofErr w:type="spellEnd"/>
      <w:r>
        <w:rPr>
          <w:color w:val="000000"/>
          <w:sz w:val="27"/>
          <w:szCs w:val="27"/>
        </w:rPr>
        <w:t xml:space="preserve"> чугун (рис. 164, б). Структура этого чугуна состоит из феррита</w:t>
      </w:r>
      <w:r>
        <w:rPr>
          <w:rStyle w:val="apple-converted-space"/>
          <w:color w:val="000000"/>
          <w:sz w:val="27"/>
          <w:szCs w:val="27"/>
        </w:rPr>
        <w:t> </w:t>
      </w:r>
      <w:r w:rsidR="009D0D65" w:rsidRPr="009D0D65">
        <w:rPr>
          <w:noProof/>
          <w:color w:val="000000"/>
          <w:sz w:val="27"/>
          <w:szCs w:val="27"/>
        </w:rPr>
        <w:t>+</w:t>
      </w:r>
      <w:r>
        <w:rPr>
          <w:rStyle w:val="apple-converted-space"/>
          <w:color w:val="000000"/>
          <w:sz w:val="27"/>
          <w:szCs w:val="27"/>
        </w:rPr>
        <w:t> </w:t>
      </w:r>
      <w:r>
        <w:rPr>
          <w:color w:val="000000"/>
          <w:sz w:val="27"/>
          <w:szCs w:val="27"/>
        </w:rPr>
        <w:t>перлит и включения веретенообразного графита. В этом чугуне количество связанного углерода меньше</w:t>
      </w:r>
      <w:r>
        <w:rPr>
          <w:rStyle w:val="apple-converted-space"/>
          <w:color w:val="000000"/>
          <w:sz w:val="27"/>
          <w:szCs w:val="27"/>
        </w:rPr>
        <w:t> </w:t>
      </w:r>
      <w:r w:rsidR="009D0D65">
        <w:rPr>
          <w:noProof/>
          <w:color w:val="000000"/>
          <w:sz w:val="27"/>
          <w:szCs w:val="27"/>
        </w:rPr>
        <w:t>0,8%С</w:t>
      </w:r>
    </w:p>
    <w:p w:rsidR="008938DF" w:rsidRDefault="008938DF" w:rsidP="00755A9E">
      <w:pPr>
        <w:pStyle w:val="a5"/>
        <w:shd w:val="clear" w:color="auto" w:fill="FFFFFF"/>
        <w:spacing w:before="0" w:beforeAutospacing="0" w:after="0" w:afterAutospacing="0"/>
        <w:jc w:val="both"/>
        <w:rPr>
          <w:color w:val="000000"/>
          <w:sz w:val="27"/>
          <w:szCs w:val="27"/>
        </w:rPr>
      </w:pPr>
      <w:r>
        <w:rPr>
          <w:color w:val="000000"/>
          <w:sz w:val="27"/>
          <w:szCs w:val="27"/>
        </w:rPr>
        <w:t>ферритный чугун (рис. 164, в). В этом чугуне металлической основой является феррит, и весь</w:t>
      </w:r>
      <w:r>
        <w:rPr>
          <w:rStyle w:val="apple-converted-space"/>
          <w:color w:val="000000"/>
          <w:sz w:val="27"/>
          <w:szCs w:val="27"/>
        </w:rPr>
        <w:t> </w:t>
      </w:r>
      <w:hyperlink r:id="rId28" w:history="1">
        <w:r>
          <w:rPr>
            <w:rStyle w:val="a7"/>
            <w:color w:val="0000CC"/>
            <w:sz w:val="27"/>
            <w:szCs w:val="27"/>
          </w:rPr>
          <w:t>углерод</w:t>
        </w:r>
      </w:hyperlink>
      <w:r>
        <w:rPr>
          <w:color w:val="000000"/>
          <w:sz w:val="27"/>
          <w:szCs w:val="27"/>
        </w:rPr>
        <w:t>, имеющийся в сплаве, присутствует в форме графита (на фотографии в виде хлопьев углерода отжига).</w:t>
      </w:r>
    </w:p>
    <w:p w:rsidR="008938DF" w:rsidRDefault="008938DF" w:rsidP="00755A9E">
      <w:pPr>
        <w:pStyle w:val="a5"/>
        <w:shd w:val="clear" w:color="auto" w:fill="FFFFFF"/>
        <w:spacing w:before="0" w:beforeAutospacing="0" w:after="0" w:afterAutospacing="0"/>
        <w:jc w:val="both"/>
        <w:rPr>
          <w:color w:val="000000"/>
          <w:sz w:val="27"/>
          <w:szCs w:val="27"/>
        </w:rPr>
      </w:pPr>
      <w:r>
        <w:rPr>
          <w:color w:val="000000"/>
          <w:sz w:val="27"/>
          <w:szCs w:val="27"/>
        </w:rPr>
        <w:t xml:space="preserve">Из рассмотрения структур указанных трех видов чугуна можно заключить, что их металлическая основа похожа на структуру </w:t>
      </w:r>
      <w:proofErr w:type="spellStart"/>
      <w:r>
        <w:rPr>
          <w:color w:val="000000"/>
          <w:sz w:val="27"/>
          <w:szCs w:val="27"/>
        </w:rPr>
        <w:t>эвтектоидной</w:t>
      </w:r>
      <w:proofErr w:type="spellEnd"/>
      <w:r>
        <w:rPr>
          <w:color w:val="000000"/>
          <w:sz w:val="27"/>
          <w:szCs w:val="27"/>
        </w:rPr>
        <w:t xml:space="preserve"> стали, </w:t>
      </w:r>
      <w:proofErr w:type="spellStart"/>
      <w:r>
        <w:rPr>
          <w:color w:val="000000"/>
          <w:sz w:val="27"/>
          <w:szCs w:val="27"/>
        </w:rPr>
        <w:t>доэвтектоидной</w:t>
      </w:r>
      <w:proofErr w:type="spellEnd"/>
      <w:r>
        <w:rPr>
          <w:color w:val="000000"/>
          <w:sz w:val="27"/>
          <w:szCs w:val="27"/>
        </w:rPr>
        <w:t xml:space="preserve"> стали и железа.</w:t>
      </w:r>
    </w:p>
    <w:p w:rsidR="008938DF" w:rsidRDefault="008938DF" w:rsidP="00755A9E">
      <w:pPr>
        <w:pStyle w:val="a5"/>
        <w:shd w:val="clear" w:color="auto" w:fill="FFFFFF"/>
        <w:spacing w:before="0" w:beforeAutospacing="0" w:after="0" w:afterAutospacing="0"/>
        <w:jc w:val="center"/>
        <w:rPr>
          <w:color w:val="000000"/>
          <w:sz w:val="27"/>
          <w:szCs w:val="27"/>
        </w:rPr>
      </w:pPr>
      <w:r>
        <w:rPr>
          <w:noProof/>
          <w:color w:val="000000"/>
          <w:sz w:val="27"/>
          <w:szCs w:val="27"/>
        </w:rPr>
        <w:drawing>
          <wp:inline distT="0" distB="0" distL="0" distR="0">
            <wp:extent cx="5234305" cy="2538095"/>
            <wp:effectExtent l="19050" t="0" r="4445" b="0"/>
            <wp:docPr id="48" name="Рисунок 48" descr="http://stu.scask.ru/archive/arch.php?path=../htm/book_met1/files.book&amp;file=met1_58.files/image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tu.scask.ru/archive/arch.php?path=../htm/book_met1/files.book&amp;file=met1_58.files/image1.gif"/>
                    <pic:cNvPicPr>
                      <a:picLocks noChangeAspect="1" noChangeArrowheads="1"/>
                    </pic:cNvPicPr>
                  </pic:nvPicPr>
                  <pic:blipFill>
                    <a:blip r:embed="rId29"/>
                    <a:srcRect/>
                    <a:stretch>
                      <a:fillRect/>
                    </a:stretch>
                  </pic:blipFill>
                  <pic:spPr bwMode="auto">
                    <a:xfrm>
                      <a:off x="0" y="0"/>
                      <a:ext cx="5234305" cy="2538095"/>
                    </a:xfrm>
                    <a:prstGeom prst="rect">
                      <a:avLst/>
                    </a:prstGeom>
                    <a:noFill/>
                    <a:ln w="9525">
                      <a:noFill/>
                      <a:miter lim="800000"/>
                      <a:headEnd/>
                      <a:tailEnd/>
                    </a:ln>
                  </pic:spPr>
                </pic:pic>
              </a:graphicData>
            </a:graphic>
          </wp:inline>
        </w:drawing>
      </w:r>
    </w:p>
    <w:p w:rsidR="008938DF" w:rsidRPr="009D0D65" w:rsidRDefault="008938DF" w:rsidP="00755A9E">
      <w:pPr>
        <w:pStyle w:val="a5"/>
        <w:shd w:val="clear" w:color="auto" w:fill="FFFFFF"/>
        <w:spacing w:before="0" w:beforeAutospacing="0" w:after="0" w:afterAutospacing="0"/>
        <w:jc w:val="center"/>
        <w:rPr>
          <w:color w:val="000000"/>
          <w:sz w:val="27"/>
          <w:szCs w:val="27"/>
        </w:rPr>
      </w:pPr>
      <w:r>
        <w:rPr>
          <w:color w:val="000000"/>
          <w:sz w:val="27"/>
          <w:szCs w:val="27"/>
        </w:rPr>
        <w:t xml:space="preserve">Рис. 164. Микроструктура серого чугуна: а — перлитного, Х200; б — </w:t>
      </w:r>
      <w:proofErr w:type="spellStart"/>
      <w:r>
        <w:rPr>
          <w:color w:val="000000"/>
          <w:sz w:val="27"/>
          <w:szCs w:val="27"/>
        </w:rPr>
        <w:t>феррито-перлитного</w:t>
      </w:r>
      <w:proofErr w:type="spellEnd"/>
      <w:r>
        <w:rPr>
          <w:color w:val="000000"/>
          <w:sz w:val="27"/>
          <w:szCs w:val="27"/>
        </w:rPr>
        <w:t>,</w:t>
      </w:r>
      <w:r>
        <w:rPr>
          <w:rStyle w:val="apple-converted-space"/>
          <w:color w:val="000000"/>
          <w:sz w:val="27"/>
          <w:szCs w:val="27"/>
        </w:rPr>
        <w:t> </w:t>
      </w:r>
      <w:r w:rsidR="009D0D65">
        <w:rPr>
          <w:noProof/>
          <w:color w:val="000000"/>
          <w:sz w:val="27"/>
          <w:szCs w:val="27"/>
          <w:lang w:val="en-US"/>
        </w:rPr>
        <w:t>x</w:t>
      </w:r>
      <w:r w:rsidR="009D0D65" w:rsidRPr="009D0D65">
        <w:rPr>
          <w:noProof/>
          <w:color w:val="000000"/>
          <w:sz w:val="27"/>
          <w:szCs w:val="27"/>
        </w:rPr>
        <w:t>100</w:t>
      </w:r>
      <w:r>
        <w:rPr>
          <w:color w:val="000000"/>
          <w:sz w:val="27"/>
          <w:szCs w:val="27"/>
        </w:rPr>
        <w:t>; в — ферритного,</w:t>
      </w:r>
      <w:r>
        <w:rPr>
          <w:rStyle w:val="apple-converted-space"/>
          <w:color w:val="000000"/>
          <w:sz w:val="27"/>
          <w:szCs w:val="27"/>
        </w:rPr>
        <w:t> </w:t>
      </w:r>
      <w:r w:rsidR="009D0D65">
        <w:rPr>
          <w:noProof/>
          <w:color w:val="000000"/>
          <w:sz w:val="27"/>
          <w:szCs w:val="27"/>
          <w:lang w:val="en-US"/>
        </w:rPr>
        <w:t>x</w:t>
      </w:r>
      <w:r w:rsidR="009D0D65" w:rsidRPr="009D0D65">
        <w:rPr>
          <w:noProof/>
          <w:color w:val="000000"/>
          <w:sz w:val="27"/>
          <w:szCs w:val="27"/>
        </w:rPr>
        <w:t>100</w:t>
      </w:r>
    </w:p>
    <w:p w:rsidR="008938DF" w:rsidRDefault="008938DF" w:rsidP="00755A9E">
      <w:pPr>
        <w:pStyle w:val="a5"/>
        <w:shd w:val="clear" w:color="auto" w:fill="FFFFFF"/>
        <w:spacing w:before="0" w:beforeAutospacing="0" w:after="0" w:afterAutospacing="0"/>
        <w:jc w:val="both"/>
        <w:rPr>
          <w:color w:val="000000"/>
          <w:sz w:val="27"/>
          <w:szCs w:val="27"/>
        </w:rPr>
      </w:pPr>
      <w:r>
        <w:rPr>
          <w:color w:val="000000"/>
          <w:sz w:val="27"/>
          <w:szCs w:val="27"/>
        </w:rPr>
        <w:t>Следовательно, по структуре серые чугуны отличаются от стали только тем, что в чугунах имеются графитные включения, предопределяющие специфические свойства чугунов.</w:t>
      </w:r>
    </w:p>
    <w:p w:rsidR="008938DF" w:rsidRDefault="008938DF" w:rsidP="00755A9E">
      <w:pPr>
        <w:pStyle w:val="a5"/>
        <w:shd w:val="clear" w:color="auto" w:fill="FFFFFF"/>
        <w:spacing w:before="0" w:beforeAutospacing="0" w:after="0" w:afterAutospacing="0"/>
        <w:jc w:val="both"/>
        <w:rPr>
          <w:color w:val="000000"/>
          <w:sz w:val="27"/>
          <w:szCs w:val="27"/>
        </w:rPr>
      </w:pPr>
      <w:r>
        <w:rPr>
          <w:color w:val="000000"/>
          <w:sz w:val="27"/>
          <w:szCs w:val="27"/>
        </w:rPr>
        <w:t>Графит в чугунах может быть в четырех основных формах:</w:t>
      </w:r>
    </w:p>
    <w:p w:rsidR="008938DF" w:rsidRDefault="008938DF" w:rsidP="00755A9E">
      <w:pPr>
        <w:pStyle w:val="a5"/>
        <w:shd w:val="clear" w:color="auto" w:fill="FFFFFF"/>
        <w:spacing w:before="0" w:beforeAutospacing="0" w:after="0" w:afterAutospacing="0"/>
        <w:jc w:val="both"/>
        <w:rPr>
          <w:color w:val="000000"/>
          <w:sz w:val="27"/>
          <w:szCs w:val="27"/>
        </w:rPr>
      </w:pPr>
      <w:r>
        <w:rPr>
          <w:color w:val="000000"/>
          <w:sz w:val="27"/>
          <w:szCs w:val="27"/>
        </w:rPr>
        <w:t>пластинчатый графит. В обычном сером чугуне графит образуется в виде лепестков; такой графит называется пластинчатым. На рис. 165, а показана структура обычного ферритного чугуна с прожилками графита; пространственный вид таких графитных включений показан на рис. 166, а (видно пересечение пластинчатых включений плоскостью шлифа);</w:t>
      </w:r>
    </w:p>
    <w:p w:rsidR="008938DF" w:rsidRDefault="008938DF" w:rsidP="00755A9E">
      <w:pPr>
        <w:pStyle w:val="a5"/>
        <w:shd w:val="clear" w:color="auto" w:fill="FFFFFF"/>
        <w:spacing w:before="0" w:beforeAutospacing="0" w:after="0" w:afterAutospacing="0"/>
        <w:jc w:val="both"/>
        <w:rPr>
          <w:color w:val="000000"/>
          <w:sz w:val="27"/>
          <w:szCs w:val="27"/>
        </w:rPr>
      </w:pPr>
      <w:proofErr w:type="spellStart"/>
      <w:r>
        <w:rPr>
          <w:color w:val="000000"/>
          <w:sz w:val="27"/>
          <w:szCs w:val="27"/>
        </w:rPr>
        <w:t>вермикулярный</w:t>
      </w:r>
      <w:proofErr w:type="spellEnd"/>
      <w:r>
        <w:rPr>
          <w:color w:val="000000"/>
          <w:sz w:val="27"/>
          <w:szCs w:val="27"/>
        </w:rPr>
        <w:t xml:space="preserve"> графит — в виде червеобразных прожилок (рис. 165, г);</w:t>
      </w:r>
    </w:p>
    <w:p w:rsidR="008938DF" w:rsidRDefault="008938DF" w:rsidP="00755A9E">
      <w:pPr>
        <w:pStyle w:val="a5"/>
        <w:shd w:val="clear" w:color="auto" w:fill="FFFFFF"/>
        <w:spacing w:before="0" w:beforeAutospacing="0" w:after="0" w:afterAutospacing="0"/>
        <w:jc w:val="both"/>
        <w:rPr>
          <w:color w:val="000000"/>
          <w:sz w:val="27"/>
          <w:szCs w:val="27"/>
        </w:rPr>
      </w:pPr>
      <w:r>
        <w:rPr>
          <w:color w:val="000000"/>
          <w:sz w:val="27"/>
          <w:szCs w:val="27"/>
        </w:rPr>
        <w:t>шаровидный графит. В современных так называемых высокопрочных чугунах, выплавленных с присадкой небольшого количества</w:t>
      </w:r>
      <w:r>
        <w:rPr>
          <w:rStyle w:val="apple-converted-space"/>
          <w:color w:val="000000"/>
          <w:sz w:val="27"/>
          <w:szCs w:val="27"/>
        </w:rPr>
        <w:t> </w:t>
      </w:r>
      <w:hyperlink r:id="rId30" w:history="1">
        <w:r>
          <w:rPr>
            <w:rStyle w:val="a7"/>
            <w:color w:val="0000CC"/>
            <w:sz w:val="27"/>
            <w:szCs w:val="27"/>
          </w:rPr>
          <w:t>магния</w:t>
        </w:r>
      </w:hyperlink>
      <w:r>
        <w:rPr>
          <w:rStyle w:val="apple-converted-space"/>
          <w:color w:val="000000"/>
          <w:sz w:val="27"/>
          <w:szCs w:val="27"/>
        </w:rPr>
        <w:t> </w:t>
      </w:r>
      <w:r>
        <w:rPr>
          <w:color w:val="000000"/>
          <w:sz w:val="27"/>
          <w:szCs w:val="27"/>
        </w:rPr>
        <w:t>(или церия), графит приобретает форму шара.</w:t>
      </w:r>
    </w:p>
    <w:p w:rsidR="008938DF" w:rsidRDefault="008938DF" w:rsidP="00755A9E">
      <w:pPr>
        <w:pStyle w:val="a5"/>
        <w:shd w:val="clear" w:color="auto" w:fill="FFFFFF"/>
        <w:spacing w:before="0" w:beforeAutospacing="0" w:after="0" w:afterAutospacing="0"/>
        <w:jc w:val="both"/>
        <w:rPr>
          <w:color w:val="000000"/>
          <w:sz w:val="27"/>
          <w:szCs w:val="27"/>
        </w:rPr>
      </w:pPr>
      <w:r>
        <w:rPr>
          <w:color w:val="000000"/>
          <w:sz w:val="27"/>
          <w:szCs w:val="27"/>
        </w:rPr>
        <w:t>На рис.</w:t>
      </w:r>
      <w:r>
        <w:rPr>
          <w:rStyle w:val="apple-converted-space"/>
          <w:color w:val="000000"/>
          <w:sz w:val="27"/>
          <w:szCs w:val="27"/>
        </w:rPr>
        <w:t> </w:t>
      </w:r>
      <w:r w:rsidR="009D0D65" w:rsidRPr="009D0D65">
        <w:rPr>
          <w:noProof/>
          <w:color w:val="000000"/>
          <w:sz w:val="27"/>
          <w:szCs w:val="27"/>
        </w:rPr>
        <w:t>165</w:t>
      </w:r>
      <w:r w:rsidR="009D0D65">
        <w:rPr>
          <w:noProof/>
          <w:color w:val="000000"/>
          <w:sz w:val="27"/>
          <w:szCs w:val="27"/>
        </w:rPr>
        <w:t>,б</w:t>
      </w:r>
      <w:r>
        <w:rPr>
          <w:rStyle w:val="apple-converted-space"/>
          <w:color w:val="000000"/>
          <w:sz w:val="27"/>
          <w:szCs w:val="27"/>
        </w:rPr>
        <w:t> </w:t>
      </w:r>
      <w:r>
        <w:rPr>
          <w:color w:val="000000"/>
          <w:sz w:val="27"/>
          <w:szCs w:val="27"/>
        </w:rPr>
        <w:t>показана микроструктура серого чугуна с шаровидным графитом, а на рис.</w:t>
      </w:r>
      <w:r>
        <w:rPr>
          <w:rStyle w:val="apple-converted-space"/>
          <w:color w:val="000000"/>
          <w:sz w:val="27"/>
          <w:szCs w:val="27"/>
        </w:rPr>
        <w:t> </w:t>
      </w:r>
      <w:r w:rsidR="009D0D65">
        <w:rPr>
          <w:noProof/>
          <w:color w:val="000000"/>
          <w:sz w:val="27"/>
          <w:szCs w:val="27"/>
        </w:rPr>
        <w:t>166,б</w:t>
      </w:r>
      <w:r>
        <w:rPr>
          <w:rStyle w:val="apple-converted-space"/>
          <w:color w:val="000000"/>
          <w:sz w:val="27"/>
          <w:szCs w:val="27"/>
        </w:rPr>
        <w:t> </w:t>
      </w:r>
      <w:r>
        <w:rPr>
          <w:color w:val="000000"/>
          <w:sz w:val="27"/>
          <w:szCs w:val="27"/>
        </w:rPr>
        <w:t>фотография графитного включения;</w:t>
      </w:r>
    </w:p>
    <w:p w:rsidR="008938DF" w:rsidRDefault="008938DF" w:rsidP="00755A9E">
      <w:pPr>
        <w:pStyle w:val="a5"/>
        <w:shd w:val="clear" w:color="auto" w:fill="FFFFFF"/>
        <w:spacing w:before="0" w:beforeAutospacing="0" w:after="0" w:afterAutospacing="0"/>
        <w:jc w:val="both"/>
        <w:rPr>
          <w:color w:val="000000"/>
          <w:sz w:val="27"/>
          <w:szCs w:val="27"/>
        </w:rPr>
      </w:pPr>
      <w:r>
        <w:rPr>
          <w:color w:val="000000"/>
          <w:sz w:val="27"/>
          <w:szCs w:val="27"/>
        </w:rPr>
        <w:t xml:space="preserve">хлопьевидный графит. Если при отливке получить белый чугун, а затем, используя неустойчивость цементита, с помощью отжига разложить его, то образующийся графит приобретает компактную, почти </w:t>
      </w:r>
      <w:proofErr w:type="spellStart"/>
      <w:r>
        <w:rPr>
          <w:color w:val="000000"/>
          <w:sz w:val="27"/>
          <w:szCs w:val="27"/>
        </w:rPr>
        <w:t>равноосную</w:t>
      </w:r>
      <w:proofErr w:type="spellEnd"/>
      <w:r>
        <w:rPr>
          <w:color w:val="000000"/>
          <w:sz w:val="27"/>
          <w:szCs w:val="27"/>
        </w:rPr>
        <w:t>, но не округлую форму.</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476"/>
        <w:gridCol w:w="4073"/>
      </w:tblGrid>
      <w:tr w:rsidR="00755A9E" w:rsidTr="00755A9E">
        <w:trPr>
          <w:trHeight w:val="261"/>
        </w:trPr>
        <w:tc>
          <w:tcPr>
            <w:tcW w:w="7476" w:type="dxa"/>
          </w:tcPr>
          <w:p w:rsidR="00755A9E" w:rsidRDefault="00755A9E" w:rsidP="00755A9E">
            <w:pPr>
              <w:pStyle w:val="a5"/>
              <w:spacing w:before="0" w:beforeAutospacing="0" w:after="0" w:afterAutospacing="0"/>
              <w:rPr>
                <w:color w:val="000000"/>
                <w:sz w:val="27"/>
                <w:szCs w:val="27"/>
              </w:rPr>
            </w:pPr>
            <w:r w:rsidRPr="00755A9E">
              <w:rPr>
                <w:noProof/>
                <w:color w:val="000000"/>
                <w:sz w:val="27"/>
                <w:szCs w:val="27"/>
              </w:rPr>
              <w:lastRenderedPageBreak/>
              <w:drawing>
                <wp:inline distT="0" distB="0" distL="0" distR="0">
                  <wp:extent cx="4587875" cy="5107940"/>
                  <wp:effectExtent l="19050" t="0" r="3175" b="0"/>
                  <wp:docPr id="25"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1"/>
                          <a:srcRect/>
                          <a:stretch>
                            <a:fillRect/>
                          </a:stretch>
                        </pic:blipFill>
                        <pic:spPr bwMode="auto">
                          <a:xfrm>
                            <a:off x="0" y="0"/>
                            <a:ext cx="4587875" cy="5107940"/>
                          </a:xfrm>
                          <a:prstGeom prst="rect">
                            <a:avLst/>
                          </a:prstGeom>
                          <a:noFill/>
                          <a:ln w="9525">
                            <a:noFill/>
                            <a:miter lim="800000"/>
                            <a:headEnd/>
                            <a:tailEnd/>
                          </a:ln>
                        </pic:spPr>
                      </pic:pic>
                    </a:graphicData>
                  </a:graphic>
                </wp:inline>
              </w:drawing>
            </w:r>
          </w:p>
        </w:tc>
        <w:tc>
          <w:tcPr>
            <w:tcW w:w="4073" w:type="dxa"/>
            <w:vMerge w:val="restart"/>
          </w:tcPr>
          <w:p w:rsidR="00755A9E" w:rsidRDefault="00755A9E" w:rsidP="00755A9E">
            <w:pPr>
              <w:pStyle w:val="a5"/>
              <w:shd w:val="clear" w:color="auto" w:fill="FFFFFF"/>
              <w:spacing w:before="0" w:beforeAutospacing="0" w:after="0" w:afterAutospacing="0"/>
              <w:jc w:val="both"/>
              <w:rPr>
                <w:color w:val="000000"/>
                <w:sz w:val="27"/>
                <w:szCs w:val="27"/>
              </w:rPr>
            </w:pPr>
            <w:r>
              <w:rPr>
                <w:color w:val="000000"/>
                <w:sz w:val="27"/>
                <w:szCs w:val="27"/>
              </w:rPr>
              <w:t>Такой графит называется хлопьевидным или углеродом отжига. Микроструктура чугуна с хлопьевидным графитом показана на рис. 165, в. В практике чугун с хлопьевидным графитом называют ковким чугуном.</w:t>
            </w:r>
          </w:p>
          <w:p w:rsidR="00755A9E" w:rsidRDefault="00755A9E" w:rsidP="00755A9E">
            <w:pPr>
              <w:pStyle w:val="a5"/>
              <w:shd w:val="clear" w:color="auto" w:fill="FFFFFF"/>
              <w:spacing w:before="0" w:beforeAutospacing="0" w:after="0" w:afterAutospacing="0"/>
              <w:jc w:val="both"/>
              <w:rPr>
                <w:color w:val="000000"/>
                <w:sz w:val="27"/>
                <w:szCs w:val="27"/>
              </w:rPr>
            </w:pPr>
            <w:r>
              <w:rPr>
                <w:color w:val="000000"/>
                <w:sz w:val="27"/>
                <w:szCs w:val="27"/>
              </w:rPr>
              <w:t xml:space="preserve">Таким образом, чугун с пластинчатым графитом называют обычным серым чугуном. с червеобразным графитом — серым </w:t>
            </w:r>
            <w:proofErr w:type="spellStart"/>
            <w:r>
              <w:rPr>
                <w:color w:val="000000"/>
                <w:sz w:val="27"/>
                <w:szCs w:val="27"/>
              </w:rPr>
              <w:t>вермикулярным</w:t>
            </w:r>
            <w:proofErr w:type="spellEnd"/>
            <w:r>
              <w:rPr>
                <w:color w:val="000000"/>
                <w:sz w:val="27"/>
                <w:szCs w:val="27"/>
              </w:rPr>
              <w:t>; чугун с шаровидным графитом — высокопрочным чугуном и чугун с хлопьевидным графитом — ковким чугуном.</w:t>
            </w:r>
          </w:p>
          <w:p w:rsidR="00755A9E" w:rsidRDefault="00755A9E" w:rsidP="00755A9E">
            <w:pPr>
              <w:pStyle w:val="a5"/>
              <w:spacing w:before="0" w:beforeAutospacing="0" w:after="0" w:afterAutospacing="0"/>
              <w:jc w:val="both"/>
              <w:rPr>
                <w:color w:val="000000"/>
                <w:sz w:val="27"/>
                <w:szCs w:val="27"/>
              </w:rPr>
            </w:pPr>
            <w:r>
              <w:rPr>
                <w:color w:val="000000"/>
                <w:sz w:val="27"/>
                <w:szCs w:val="27"/>
              </w:rPr>
              <w:t>На схемах структур (рис. 167) обобщается описанная выше классификация чугуна по строению металлической основы и форме графита.</w:t>
            </w:r>
          </w:p>
          <w:p w:rsidR="00755A9E" w:rsidRDefault="00755A9E" w:rsidP="00755A9E">
            <w:pPr>
              <w:pStyle w:val="a5"/>
              <w:spacing w:before="0" w:beforeAutospacing="0" w:after="0" w:afterAutospacing="0"/>
              <w:rPr>
                <w:color w:val="000000"/>
                <w:sz w:val="27"/>
                <w:szCs w:val="27"/>
              </w:rPr>
            </w:pPr>
          </w:p>
        </w:tc>
      </w:tr>
      <w:tr w:rsidR="00755A9E" w:rsidTr="00755A9E">
        <w:trPr>
          <w:trHeight w:val="260"/>
        </w:trPr>
        <w:tc>
          <w:tcPr>
            <w:tcW w:w="7476" w:type="dxa"/>
          </w:tcPr>
          <w:p w:rsidR="00755A9E" w:rsidRDefault="00755A9E" w:rsidP="00755A9E">
            <w:pPr>
              <w:pStyle w:val="a5"/>
              <w:shd w:val="clear" w:color="auto" w:fill="FFFFFF"/>
              <w:spacing w:before="0" w:beforeAutospacing="0" w:after="0" w:afterAutospacing="0"/>
              <w:jc w:val="center"/>
              <w:rPr>
                <w:color w:val="000000"/>
                <w:sz w:val="27"/>
                <w:szCs w:val="27"/>
              </w:rPr>
            </w:pPr>
            <w:r>
              <w:rPr>
                <w:color w:val="000000"/>
                <w:sz w:val="27"/>
                <w:szCs w:val="27"/>
              </w:rPr>
              <w:t>Рис. 165. (см. скан) Формы графита в чугуне: а — пластинчатой (обычный серый чугун), X 100: б - шаровидной (высокопрочный чугун), X 200: в — хлопьевидной (ковкий чугун),</w:t>
            </w:r>
            <w:r>
              <w:rPr>
                <w:rStyle w:val="apple-converted-space"/>
                <w:color w:val="000000"/>
                <w:sz w:val="27"/>
                <w:szCs w:val="27"/>
              </w:rPr>
              <w:t> </w:t>
            </w:r>
            <w:r w:rsidR="009D0D65">
              <w:rPr>
                <w:noProof/>
              </w:rPr>
              <w:t>х100; г</w:t>
            </w:r>
            <w:r>
              <w:rPr>
                <w:rStyle w:val="apple-converted-space"/>
                <w:color w:val="000000"/>
                <w:sz w:val="27"/>
                <w:szCs w:val="27"/>
              </w:rPr>
              <w:t> </w:t>
            </w:r>
            <w:r>
              <w:rPr>
                <w:color w:val="000000"/>
                <w:sz w:val="27"/>
                <w:szCs w:val="27"/>
              </w:rPr>
              <w:t xml:space="preserve">— </w:t>
            </w:r>
            <w:proofErr w:type="spellStart"/>
            <w:r>
              <w:rPr>
                <w:color w:val="000000"/>
                <w:sz w:val="27"/>
                <w:szCs w:val="27"/>
              </w:rPr>
              <w:t>вермикулярной</w:t>
            </w:r>
            <w:proofErr w:type="spellEnd"/>
            <w:r>
              <w:rPr>
                <w:color w:val="000000"/>
                <w:sz w:val="27"/>
                <w:szCs w:val="27"/>
              </w:rPr>
              <w:t>,</w:t>
            </w:r>
            <w:r>
              <w:rPr>
                <w:rStyle w:val="apple-converted-space"/>
                <w:color w:val="000000"/>
                <w:sz w:val="27"/>
                <w:szCs w:val="27"/>
              </w:rPr>
              <w:t> </w:t>
            </w:r>
            <w:r w:rsidR="009D0D65">
              <w:rPr>
                <w:noProof/>
              </w:rPr>
              <w:t>, х100</w:t>
            </w:r>
          </w:p>
        </w:tc>
        <w:tc>
          <w:tcPr>
            <w:tcW w:w="4073" w:type="dxa"/>
            <w:vMerge/>
          </w:tcPr>
          <w:p w:rsidR="00755A9E" w:rsidRDefault="00755A9E" w:rsidP="00755A9E">
            <w:pPr>
              <w:pStyle w:val="a5"/>
              <w:spacing w:before="0" w:beforeAutospacing="0" w:after="0" w:afterAutospacing="0"/>
              <w:rPr>
                <w:color w:val="000000"/>
                <w:sz w:val="27"/>
                <w:szCs w:val="27"/>
              </w:rPr>
            </w:pPr>
          </w:p>
        </w:tc>
      </w:tr>
    </w:tbl>
    <w:p w:rsidR="008938DF" w:rsidRDefault="008938DF" w:rsidP="00755A9E">
      <w:pPr>
        <w:spacing w:after="0" w:line="240" w:lineRule="auto"/>
        <w:rPr>
          <w:b/>
          <w:i/>
          <w:sz w:val="32"/>
          <w:szCs w:val="32"/>
          <w:u w:val="single"/>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1549"/>
      </w:tblGrid>
      <w:tr w:rsidR="00755A9E" w:rsidTr="00755A9E">
        <w:tc>
          <w:tcPr>
            <w:tcW w:w="11549" w:type="dxa"/>
          </w:tcPr>
          <w:p w:rsidR="00755A9E" w:rsidRDefault="00755A9E" w:rsidP="00125A68">
            <w:pPr>
              <w:jc w:val="center"/>
              <w:rPr>
                <w:b/>
                <w:i/>
                <w:sz w:val="32"/>
                <w:szCs w:val="32"/>
                <w:u w:val="single"/>
              </w:rPr>
            </w:pPr>
            <w:r>
              <w:rPr>
                <w:b/>
                <w:i/>
                <w:noProof/>
                <w:sz w:val="32"/>
                <w:szCs w:val="32"/>
                <w:u w:val="single"/>
              </w:rPr>
              <w:drawing>
                <wp:inline distT="0" distB="0" distL="0" distR="0">
                  <wp:extent cx="4918710" cy="3089910"/>
                  <wp:effectExtent l="1905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2"/>
                          <a:srcRect/>
                          <a:stretch>
                            <a:fillRect/>
                          </a:stretch>
                        </pic:blipFill>
                        <pic:spPr bwMode="auto">
                          <a:xfrm>
                            <a:off x="0" y="0"/>
                            <a:ext cx="4918710" cy="3089910"/>
                          </a:xfrm>
                          <a:prstGeom prst="rect">
                            <a:avLst/>
                          </a:prstGeom>
                          <a:noFill/>
                          <a:ln w="9525">
                            <a:noFill/>
                            <a:miter lim="800000"/>
                            <a:headEnd/>
                            <a:tailEnd/>
                          </a:ln>
                        </pic:spPr>
                      </pic:pic>
                    </a:graphicData>
                  </a:graphic>
                </wp:inline>
              </w:drawing>
            </w:r>
          </w:p>
        </w:tc>
      </w:tr>
      <w:tr w:rsidR="00755A9E" w:rsidTr="00755A9E">
        <w:tc>
          <w:tcPr>
            <w:tcW w:w="11549" w:type="dxa"/>
          </w:tcPr>
          <w:p w:rsidR="00755A9E" w:rsidRDefault="00755A9E" w:rsidP="00125A68">
            <w:pPr>
              <w:jc w:val="center"/>
              <w:rPr>
                <w:b/>
                <w:i/>
                <w:sz w:val="32"/>
                <w:szCs w:val="32"/>
                <w:u w:val="single"/>
              </w:rPr>
            </w:pPr>
            <w:r>
              <w:rPr>
                <w:b/>
                <w:i/>
                <w:noProof/>
                <w:sz w:val="32"/>
                <w:szCs w:val="32"/>
                <w:u w:val="single"/>
              </w:rPr>
              <w:lastRenderedPageBreak/>
              <w:drawing>
                <wp:inline distT="0" distB="0" distL="0" distR="0">
                  <wp:extent cx="5596890" cy="4477385"/>
                  <wp:effectExtent l="19050" t="0" r="381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3"/>
                          <a:srcRect/>
                          <a:stretch>
                            <a:fillRect/>
                          </a:stretch>
                        </pic:blipFill>
                        <pic:spPr bwMode="auto">
                          <a:xfrm>
                            <a:off x="0" y="0"/>
                            <a:ext cx="5596890" cy="4477385"/>
                          </a:xfrm>
                          <a:prstGeom prst="rect">
                            <a:avLst/>
                          </a:prstGeom>
                          <a:noFill/>
                          <a:ln w="9525">
                            <a:noFill/>
                            <a:miter lim="800000"/>
                            <a:headEnd/>
                            <a:tailEnd/>
                          </a:ln>
                        </pic:spPr>
                      </pic:pic>
                    </a:graphicData>
                  </a:graphic>
                </wp:inline>
              </w:drawing>
            </w:r>
          </w:p>
        </w:tc>
      </w:tr>
    </w:tbl>
    <w:p w:rsidR="00755A9E" w:rsidRDefault="00755A9E" w:rsidP="00755A9E">
      <w:pPr>
        <w:spacing w:after="0" w:line="240" w:lineRule="auto"/>
        <w:rPr>
          <w:b/>
          <w:i/>
          <w:sz w:val="32"/>
          <w:szCs w:val="32"/>
          <w:u w:val="single"/>
        </w:rPr>
      </w:pPr>
      <w:r>
        <w:rPr>
          <w:b/>
          <w:i/>
          <w:noProof/>
          <w:sz w:val="32"/>
          <w:szCs w:val="32"/>
          <w:u w:val="single"/>
        </w:rPr>
        <w:drawing>
          <wp:inline distT="0" distB="0" distL="0" distR="0">
            <wp:extent cx="7123963" cy="1923393"/>
            <wp:effectExtent l="19050" t="0" r="737"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4"/>
                    <a:srcRect/>
                    <a:stretch>
                      <a:fillRect/>
                    </a:stretch>
                  </pic:blipFill>
                  <pic:spPr bwMode="auto">
                    <a:xfrm>
                      <a:off x="0" y="0"/>
                      <a:ext cx="7131016" cy="1925297"/>
                    </a:xfrm>
                    <a:prstGeom prst="rect">
                      <a:avLst/>
                    </a:prstGeom>
                    <a:noFill/>
                    <a:ln w="9525">
                      <a:noFill/>
                      <a:miter lim="800000"/>
                      <a:headEnd/>
                      <a:tailEnd/>
                    </a:ln>
                  </pic:spPr>
                </pic:pic>
              </a:graphicData>
            </a:graphic>
          </wp:inline>
        </w:drawing>
      </w:r>
    </w:p>
    <w:p w:rsidR="008938DF" w:rsidRDefault="00755A9E" w:rsidP="00755A9E">
      <w:pPr>
        <w:spacing w:after="0" w:line="240" w:lineRule="auto"/>
        <w:rPr>
          <w:b/>
          <w:i/>
          <w:sz w:val="32"/>
          <w:szCs w:val="32"/>
          <w:u w:val="single"/>
        </w:rPr>
      </w:pPr>
      <w:r>
        <w:rPr>
          <w:b/>
          <w:i/>
          <w:sz w:val="32"/>
          <w:szCs w:val="32"/>
          <w:u w:val="single"/>
        </w:rPr>
        <w:t xml:space="preserve">13. Процесс </w:t>
      </w:r>
      <w:proofErr w:type="spellStart"/>
      <w:r>
        <w:rPr>
          <w:b/>
          <w:i/>
          <w:sz w:val="32"/>
          <w:szCs w:val="32"/>
          <w:u w:val="single"/>
        </w:rPr>
        <w:t>графитизации</w:t>
      </w:r>
      <w:proofErr w:type="spellEnd"/>
    </w:p>
    <w:p w:rsidR="00755A9E" w:rsidRDefault="00755A9E" w:rsidP="00755A9E">
      <w:pPr>
        <w:jc w:val="center"/>
        <w:rPr>
          <w:b/>
          <w:i/>
          <w:sz w:val="32"/>
          <w:szCs w:val="32"/>
          <w:u w:val="single"/>
        </w:rPr>
      </w:pPr>
      <w:r>
        <w:rPr>
          <w:b/>
          <w:i/>
          <w:noProof/>
          <w:sz w:val="32"/>
          <w:szCs w:val="32"/>
          <w:u w:val="single"/>
        </w:rPr>
        <w:drawing>
          <wp:inline distT="0" distB="0" distL="0" distR="0">
            <wp:extent cx="7232165" cy="3594537"/>
            <wp:effectExtent l="19050" t="0" r="683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5"/>
                    <a:srcRect/>
                    <a:stretch>
                      <a:fillRect/>
                    </a:stretch>
                  </pic:blipFill>
                  <pic:spPr bwMode="auto">
                    <a:xfrm>
                      <a:off x="0" y="0"/>
                      <a:ext cx="7222371" cy="3589669"/>
                    </a:xfrm>
                    <a:prstGeom prst="rect">
                      <a:avLst/>
                    </a:prstGeom>
                    <a:noFill/>
                    <a:ln w="9525">
                      <a:noFill/>
                      <a:miter lim="800000"/>
                      <a:headEnd/>
                      <a:tailEnd/>
                    </a:ln>
                  </pic:spPr>
                </pic:pic>
              </a:graphicData>
            </a:graphic>
          </wp:inline>
        </w:drawing>
      </w:r>
    </w:p>
    <w:p w:rsidR="00755A9E" w:rsidRDefault="00B64C7D" w:rsidP="00755A9E">
      <w:pPr>
        <w:jc w:val="center"/>
        <w:rPr>
          <w:b/>
          <w:i/>
          <w:sz w:val="32"/>
          <w:szCs w:val="32"/>
          <w:u w:val="single"/>
        </w:rPr>
      </w:pPr>
      <w:r>
        <w:rPr>
          <w:b/>
          <w:i/>
          <w:noProof/>
          <w:sz w:val="32"/>
          <w:szCs w:val="32"/>
          <w:u w:val="single"/>
        </w:rPr>
        <w:lastRenderedPageBreak/>
        <w:drawing>
          <wp:inline distT="0" distB="0" distL="0" distR="0">
            <wp:extent cx="7171890" cy="7551683"/>
            <wp:effectExtent l="1905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6"/>
                    <a:srcRect/>
                    <a:stretch>
                      <a:fillRect/>
                    </a:stretch>
                  </pic:blipFill>
                  <pic:spPr bwMode="auto">
                    <a:xfrm>
                      <a:off x="0" y="0"/>
                      <a:ext cx="7168306" cy="7547909"/>
                    </a:xfrm>
                    <a:prstGeom prst="rect">
                      <a:avLst/>
                    </a:prstGeom>
                    <a:noFill/>
                    <a:ln w="9525">
                      <a:noFill/>
                      <a:miter lim="800000"/>
                      <a:headEnd/>
                      <a:tailEnd/>
                    </a:ln>
                  </pic:spPr>
                </pic:pic>
              </a:graphicData>
            </a:graphic>
          </wp:inline>
        </w:drawing>
      </w:r>
    </w:p>
    <w:p w:rsidR="00B64C7D" w:rsidRDefault="00B64C7D" w:rsidP="00755A9E">
      <w:pPr>
        <w:jc w:val="center"/>
        <w:rPr>
          <w:b/>
          <w:i/>
          <w:sz w:val="32"/>
          <w:szCs w:val="32"/>
          <w:u w:val="single"/>
        </w:rPr>
      </w:pPr>
    </w:p>
    <w:p w:rsidR="004B2AED" w:rsidRDefault="004B2AED" w:rsidP="00755A9E">
      <w:pPr>
        <w:jc w:val="center"/>
        <w:rPr>
          <w:b/>
          <w:i/>
          <w:sz w:val="32"/>
          <w:szCs w:val="32"/>
          <w:u w:val="single"/>
        </w:rPr>
      </w:pPr>
    </w:p>
    <w:p w:rsidR="004B2AED" w:rsidRDefault="004B2AED" w:rsidP="00755A9E">
      <w:pPr>
        <w:jc w:val="center"/>
        <w:rPr>
          <w:b/>
          <w:i/>
          <w:sz w:val="32"/>
          <w:szCs w:val="32"/>
          <w:u w:val="single"/>
        </w:rPr>
      </w:pPr>
    </w:p>
    <w:p w:rsidR="004B2AED" w:rsidRDefault="004B2AED" w:rsidP="00755A9E">
      <w:pPr>
        <w:jc w:val="center"/>
        <w:rPr>
          <w:b/>
          <w:i/>
          <w:sz w:val="32"/>
          <w:szCs w:val="32"/>
          <w:u w:val="single"/>
        </w:rPr>
      </w:pPr>
    </w:p>
    <w:p w:rsidR="004B2AED" w:rsidRDefault="004B2AED" w:rsidP="00755A9E">
      <w:pPr>
        <w:jc w:val="center"/>
        <w:rPr>
          <w:b/>
          <w:i/>
          <w:sz w:val="32"/>
          <w:szCs w:val="32"/>
          <w:u w:val="single"/>
        </w:rPr>
      </w:pPr>
    </w:p>
    <w:p w:rsidR="004B2AED" w:rsidRDefault="004B2AED" w:rsidP="00755A9E">
      <w:pPr>
        <w:jc w:val="center"/>
        <w:rPr>
          <w:b/>
          <w:i/>
          <w:sz w:val="32"/>
          <w:szCs w:val="32"/>
          <w:u w:val="single"/>
        </w:rPr>
      </w:pPr>
    </w:p>
    <w:p w:rsidR="004B2AED" w:rsidRDefault="004B2AED" w:rsidP="00755A9E">
      <w:pPr>
        <w:jc w:val="center"/>
        <w:rPr>
          <w:b/>
          <w:i/>
          <w:sz w:val="32"/>
          <w:szCs w:val="32"/>
          <w:u w:val="single"/>
        </w:rPr>
      </w:pPr>
    </w:p>
    <w:p w:rsidR="004B2AED" w:rsidRDefault="004B2AED" w:rsidP="004B2AED">
      <w:pPr>
        <w:spacing w:after="0" w:line="240" w:lineRule="auto"/>
        <w:jc w:val="center"/>
        <w:rPr>
          <w:b/>
          <w:i/>
          <w:sz w:val="40"/>
          <w:szCs w:val="40"/>
          <w:u w:val="single"/>
        </w:rPr>
      </w:pPr>
      <w:r w:rsidRPr="004B2AED">
        <w:rPr>
          <w:b/>
          <w:i/>
          <w:sz w:val="40"/>
          <w:szCs w:val="40"/>
          <w:u w:val="single"/>
        </w:rPr>
        <w:lastRenderedPageBreak/>
        <w:t>Основы термической обработки</w:t>
      </w:r>
    </w:p>
    <w:p w:rsidR="004B2AED" w:rsidRDefault="004B2AED" w:rsidP="004B2AED">
      <w:pPr>
        <w:spacing w:after="0" w:line="240" w:lineRule="auto"/>
        <w:rPr>
          <w:b/>
          <w:i/>
          <w:sz w:val="32"/>
          <w:szCs w:val="32"/>
          <w:u w:val="single"/>
        </w:rPr>
      </w:pPr>
      <w:r w:rsidRPr="004B2AED">
        <w:rPr>
          <w:b/>
          <w:i/>
          <w:sz w:val="32"/>
          <w:szCs w:val="32"/>
          <w:u w:val="single"/>
        </w:rPr>
        <w:t>14. Классификация видов термической обработки</w:t>
      </w:r>
    </w:p>
    <w:p w:rsidR="004B2AED" w:rsidRPr="004B2AED" w:rsidRDefault="004B2AED" w:rsidP="004B2AED">
      <w:pPr>
        <w:pStyle w:val="a5"/>
        <w:shd w:val="clear" w:color="auto" w:fill="FFFFFF"/>
        <w:spacing w:before="0" w:beforeAutospacing="0" w:after="0" w:afterAutospacing="0"/>
        <w:jc w:val="both"/>
        <w:rPr>
          <w:color w:val="000000" w:themeColor="text1"/>
        </w:rPr>
      </w:pPr>
      <w:r w:rsidRPr="004B2AED">
        <w:rPr>
          <w:color w:val="000000" w:themeColor="text1"/>
        </w:rPr>
        <w:t>Изменение свойств сплава, которое создается в результате термической обработки, должно быть остаточным, иначе в термической обработке не было бы никакого смысла.</w:t>
      </w:r>
    </w:p>
    <w:p w:rsidR="004B2AED" w:rsidRPr="004B2AED" w:rsidRDefault="004B2AED" w:rsidP="004B2AED">
      <w:pPr>
        <w:pStyle w:val="a5"/>
        <w:shd w:val="clear" w:color="auto" w:fill="FFFFFF"/>
        <w:spacing w:before="0" w:beforeAutospacing="0" w:after="0" w:afterAutospacing="0"/>
        <w:jc w:val="both"/>
        <w:rPr>
          <w:color w:val="000000" w:themeColor="text1"/>
        </w:rPr>
      </w:pPr>
      <w:r w:rsidRPr="004B2AED">
        <w:rPr>
          <w:color w:val="000000" w:themeColor="text1"/>
        </w:rPr>
        <w:t>Для изменения свойств сплава необходимо, чтобы в сплаве в результате термической обработки произошли остающиеся изменения, обусловленные в первую очередь</w:t>
      </w:r>
      <w:r w:rsidRPr="004B2AED">
        <w:rPr>
          <w:rStyle w:val="apple-converted-space"/>
          <w:color w:val="000000" w:themeColor="text1"/>
        </w:rPr>
        <w:t> </w:t>
      </w:r>
      <w:hyperlink r:id="rId37" w:history="1">
        <w:r w:rsidRPr="004B2AED">
          <w:rPr>
            <w:rStyle w:val="a7"/>
            <w:color w:val="000000" w:themeColor="text1"/>
            <w:u w:val="none"/>
          </w:rPr>
          <w:t>фазовыми превращениями</w:t>
        </w:r>
      </w:hyperlink>
      <w:r w:rsidRPr="004B2AED">
        <w:rPr>
          <w:color w:val="000000" w:themeColor="text1"/>
        </w:rPr>
        <w:t>.</w:t>
      </w:r>
    </w:p>
    <w:p w:rsidR="004B2AED" w:rsidRPr="004B2AED" w:rsidRDefault="004B2AED" w:rsidP="004B2AED">
      <w:pPr>
        <w:pStyle w:val="a5"/>
        <w:shd w:val="clear" w:color="auto" w:fill="FFFFFF"/>
        <w:spacing w:before="0" w:beforeAutospacing="0" w:after="0" w:afterAutospacing="0"/>
        <w:jc w:val="both"/>
        <w:rPr>
          <w:color w:val="000000" w:themeColor="text1"/>
        </w:rPr>
      </w:pPr>
      <w:r w:rsidRPr="004B2AED">
        <w:rPr>
          <w:color w:val="000000" w:themeColor="text1"/>
        </w:rPr>
        <w:t>Все виды термической обработки можно разделить на четыре основные группы.</w:t>
      </w:r>
    </w:p>
    <w:p w:rsidR="004B2AED" w:rsidRPr="004B2AED" w:rsidRDefault="004B2AED" w:rsidP="004B2AED">
      <w:pPr>
        <w:pStyle w:val="a5"/>
        <w:shd w:val="clear" w:color="auto" w:fill="FFFFFF"/>
        <w:spacing w:before="0" w:beforeAutospacing="0" w:after="0" w:afterAutospacing="0"/>
        <w:jc w:val="both"/>
        <w:rPr>
          <w:color w:val="000000" w:themeColor="text1"/>
        </w:rPr>
      </w:pPr>
      <w:r w:rsidRPr="004B2AED">
        <w:rPr>
          <w:color w:val="000000" w:themeColor="text1"/>
        </w:rPr>
        <w:t>Первая группа. Предшествующая обработка может привести металл в неустойчивое состояние. Так, холодная пластическая деформация создает наклеп — искажение</w:t>
      </w:r>
      <w:r w:rsidRPr="004B2AED">
        <w:rPr>
          <w:rStyle w:val="apple-converted-space"/>
          <w:color w:val="000000" w:themeColor="text1"/>
        </w:rPr>
        <w:t> </w:t>
      </w:r>
      <w:hyperlink r:id="rId38" w:history="1">
        <w:r w:rsidRPr="004B2AED">
          <w:rPr>
            <w:rStyle w:val="a7"/>
            <w:color w:val="000000" w:themeColor="text1"/>
            <w:u w:val="none"/>
          </w:rPr>
          <w:t>кристаллической решетки</w:t>
        </w:r>
      </w:hyperlink>
      <w:r w:rsidRPr="004B2AED">
        <w:rPr>
          <w:color w:val="000000" w:themeColor="text1"/>
        </w:rPr>
        <w:t>. При затвердевании — не успевают протекать</w:t>
      </w:r>
      <w:r w:rsidRPr="004B2AED">
        <w:rPr>
          <w:rStyle w:val="apple-converted-space"/>
          <w:color w:val="000000" w:themeColor="text1"/>
        </w:rPr>
        <w:t> </w:t>
      </w:r>
      <w:hyperlink r:id="rId39" w:history="1">
        <w:r w:rsidRPr="004B2AED">
          <w:rPr>
            <w:rStyle w:val="a7"/>
            <w:color w:val="000000" w:themeColor="text1"/>
            <w:u w:val="none"/>
          </w:rPr>
          <w:t>диффузионные процессы</w:t>
        </w:r>
      </w:hyperlink>
      <w:r w:rsidRPr="004B2AED">
        <w:rPr>
          <w:color w:val="000000" w:themeColor="text1"/>
        </w:rPr>
        <w:t>, и состав металла даже в объеме одного зерна оказывается неоднородным. Быстрое охлаждение или неравномерное приложение напряжений делает неравномерным распределение упругой деформации. Неустойчивое состояние при комнатной температуре сохраняется долго, так как теплового движения атомов при комнатной температуре недостаточно для перехода в устойчивое состояние.</w:t>
      </w:r>
    </w:p>
    <w:p w:rsidR="004B2AED" w:rsidRPr="004B2AED" w:rsidRDefault="004B2AED" w:rsidP="004B2AED">
      <w:pPr>
        <w:pStyle w:val="a5"/>
        <w:shd w:val="clear" w:color="auto" w:fill="FFFFFF"/>
        <w:spacing w:before="0" w:beforeAutospacing="0" w:after="0" w:afterAutospacing="0"/>
        <w:jc w:val="both"/>
        <w:rPr>
          <w:color w:val="000000" w:themeColor="text1"/>
        </w:rPr>
      </w:pPr>
      <w:r w:rsidRPr="004B2AED">
        <w:rPr>
          <w:color w:val="000000" w:themeColor="text1"/>
        </w:rPr>
        <w:t>Нагрев (увеличение тепловой подвижности атомов) приводит к тому, что процессы, приводящие металл в устойчивое состояние (снятие напряжений, уменьшение искажений</w:t>
      </w:r>
      <w:r w:rsidRPr="004B2AED">
        <w:rPr>
          <w:rStyle w:val="apple-converted-space"/>
          <w:color w:val="000000" w:themeColor="text1"/>
        </w:rPr>
        <w:t> </w:t>
      </w:r>
      <w:hyperlink r:id="rId40" w:history="1">
        <w:r w:rsidRPr="004B2AED">
          <w:rPr>
            <w:rStyle w:val="a7"/>
            <w:color w:val="000000" w:themeColor="text1"/>
            <w:u w:val="none"/>
          </w:rPr>
          <w:t>кристаллической </w:t>
        </w:r>
        <w:proofErr w:type="spellStart"/>
        <w:r w:rsidRPr="004B2AED">
          <w:rPr>
            <w:rStyle w:val="a7"/>
            <w:color w:val="000000" w:themeColor="text1"/>
            <w:u w:val="none"/>
          </w:rPr>
          <w:t>решетки</w:t>
        </w:r>
      </w:hyperlink>
      <w:r w:rsidRPr="004B2AED">
        <w:rPr>
          <w:color w:val="000000" w:themeColor="text1"/>
        </w:rPr>
        <w:t>,</w:t>
      </w:r>
      <w:hyperlink r:id="rId41" w:history="1">
        <w:r w:rsidRPr="004B2AED">
          <w:rPr>
            <w:rStyle w:val="a7"/>
            <w:color w:val="000000" w:themeColor="text1"/>
            <w:u w:val="none"/>
          </w:rPr>
          <w:t>рекристаллизация</w:t>
        </w:r>
        <w:proofErr w:type="spellEnd"/>
      </w:hyperlink>
      <w:r w:rsidRPr="004B2AED">
        <w:rPr>
          <w:color w:val="000000" w:themeColor="text1"/>
        </w:rPr>
        <w:t>,</w:t>
      </w:r>
      <w:r w:rsidRPr="004B2AED">
        <w:rPr>
          <w:rStyle w:val="apple-converted-space"/>
          <w:color w:val="000000" w:themeColor="text1"/>
        </w:rPr>
        <w:t> </w:t>
      </w:r>
      <w:hyperlink r:id="rId42" w:history="1">
        <w:r w:rsidRPr="004B2AED">
          <w:rPr>
            <w:rStyle w:val="a7"/>
            <w:color w:val="000000" w:themeColor="text1"/>
            <w:u w:val="none"/>
          </w:rPr>
          <w:t>диффузия</w:t>
        </w:r>
      </w:hyperlink>
      <w:r w:rsidRPr="004B2AED">
        <w:rPr>
          <w:color w:val="000000" w:themeColor="text1"/>
        </w:rPr>
        <w:t>), достигают заметных скоростей.</w:t>
      </w:r>
    </w:p>
    <w:p w:rsidR="004B2AED" w:rsidRPr="004B2AED" w:rsidRDefault="004B2AED" w:rsidP="004B2AED">
      <w:pPr>
        <w:pStyle w:val="a5"/>
        <w:shd w:val="clear" w:color="auto" w:fill="FFFFFF"/>
        <w:spacing w:before="0" w:beforeAutospacing="0" w:after="0" w:afterAutospacing="0"/>
        <w:jc w:val="both"/>
        <w:rPr>
          <w:color w:val="000000" w:themeColor="text1"/>
        </w:rPr>
      </w:pPr>
      <w:r w:rsidRPr="004B2AED">
        <w:rPr>
          <w:color w:val="000000" w:themeColor="text1"/>
        </w:rPr>
        <w:t>Термическая обработка, заключающаяся в нагреве металла, который в результате какой-то предшествующей обработки получил неустойчивое состояние, и приводящая его в более устойчивое состояние, называется отжигом.</w:t>
      </w:r>
    </w:p>
    <w:p w:rsidR="004B2AED" w:rsidRPr="004B2AED" w:rsidRDefault="004B2AED" w:rsidP="004B2AED">
      <w:pPr>
        <w:pStyle w:val="a5"/>
        <w:shd w:val="clear" w:color="auto" w:fill="FFFFFF"/>
        <w:spacing w:before="0" w:beforeAutospacing="0" w:after="0" w:afterAutospacing="0"/>
        <w:jc w:val="both"/>
        <w:rPr>
          <w:color w:val="000000" w:themeColor="text1"/>
        </w:rPr>
      </w:pPr>
      <w:r w:rsidRPr="004B2AED">
        <w:rPr>
          <w:color w:val="000000" w:themeColor="text1"/>
        </w:rPr>
        <w:t>Если в сплавах при нагреве происходит</w:t>
      </w:r>
      <w:r w:rsidRPr="004B2AED">
        <w:rPr>
          <w:rStyle w:val="apple-converted-space"/>
          <w:color w:val="000000" w:themeColor="text1"/>
        </w:rPr>
        <w:t> </w:t>
      </w:r>
      <w:hyperlink r:id="rId43" w:history="1">
        <w:r w:rsidRPr="004B2AED">
          <w:rPr>
            <w:rStyle w:val="a7"/>
            <w:color w:val="000000" w:themeColor="text1"/>
            <w:u w:val="none"/>
          </w:rPr>
          <w:t>фазовое превращение</w:t>
        </w:r>
      </w:hyperlink>
      <w:r w:rsidRPr="004B2AED">
        <w:rPr>
          <w:rStyle w:val="apple-converted-space"/>
          <w:color w:val="000000" w:themeColor="text1"/>
        </w:rPr>
        <w:t> </w:t>
      </w:r>
      <w:r w:rsidRPr="004B2AED">
        <w:rPr>
          <w:color w:val="000000" w:themeColor="text1"/>
        </w:rPr>
        <w:t>(аллотропическое превращение, растворение второй фазы и т. д.), то нагрев выше некоторой критической температуры вызывает</w:t>
      </w:r>
    </w:p>
    <w:p w:rsidR="004B2AED" w:rsidRPr="004B2AED" w:rsidRDefault="004B2AED" w:rsidP="004B2AED">
      <w:pPr>
        <w:pStyle w:val="a5"/>
        <w:shd w:val="clear" w:color="auto" w:fill="FFFFFF"/>
        <w:spacing w:before="0" w:beforeAutospacing="0" w:after="0" w:afterAutospacing="0"/>
        <w:jc w:val="both"/>
        <w:rPr>
          <w:color w:val="000000" w:themeColor="text1"/>
        </w:rPr>
      </w:pPr>
      <w:r w:rsidRPr="004B2AED">
        <w:rPr>
          <w:color w:val="000000" w:themeColor="text1"/>
        </w:rPr>
        <w:t>изменение в строении сплава. При последующем охлаждении произойдет обратное превращение. Если охлаждение достаточно медленное, то превращение будет полное и фазовый состав будет соответствовать равновесному состоянию.</w:t>
      </w:r>
    </w:p>
    <w:p w:rsidR="004B2AED" w:rsidRPr="004B2AED" w:rsidRDefault="004B2AED" w:rsidP="004B2AED">
      <w:pPr>
        <w:pStyle w:val="a5"/>
        <w:shd w:val="clear" w:color="auto" w:fill="FFFFFF"/>
        <w:spacing w:before="0" w:beforeAutospacing="0" w:after="0" w:afterAutospacing="0"/>
        <w:jc w:val="both"/>
        <w:rPr>
          <w:color w:val="000000" w:themeColor="text1"/>
        </w:rPr>
      </w:pPr>
      <w:r w:rsidRPr="004B2AED">
        <w:rPr>
          <w:color w:val="000000" w:themeColor="text1"/>
        </w:rPr>
        <w:t>Существуют два вида отжига. Если сплав не имеет фазовых превращений, то любой нагрев сплава с неравновесной структурой приводит сплав в более равновесное состояние. Такой отжиг называется отжигом первого рода. Если у сплава есть</w:t>
      </w:r>
      <w:r w:rsidRPr="004B2AED">
        <w:rPr>
          <w:rStyle w:val="apple-converted-space"/>
          <w:color w:val="000000" w:themeColor="text1"/>
        </w:rPr>
        <w:t> </w:t>
      </w:r>
      <w:hyperlink r:id="rId44" w:history="1">
        <w:r w:rsidRPr="004B2AED">
          <w:rPr>
            <w:rStyle w:val="a7"/>
            <w:color w:val="000000" w:themeColor="text1"/>
            <w:u w:val="none"/>
          </w:rPr>
          <w:t>фазовое превращение</w:t>
        </w:r>
      </w:hyperlink>
      <w:r w:rsidRPr="004B2AED">
        <w:rPr>
          <w:color w:val="000000" w:themeColor="text1"/>
        </w:rPr>
        <w:t>, то нагрев сплава с неравновесной структурой (но не обусловленной закалкой) выше температуры фазовых превращений с последующим медленным охлаждением приводит сплав в более равновесное состояние. Такая обработка тоже относится к отжигу, но классифицируется как отжиг второго рода или фазовая перекристаллизация.</w:t>
      </w:r>
    </w:p>
    <w:p w:rsidR="004B2AED" w:rsidRPr="004B2AED" w:rsidRDefault="004B2AED" w:rsidP="004B2AED">
      <w:pPr>
        <w:pStyle w:val="a5"/>
        <w:shd w:val="clear" w:color="auto" w:fill="FFFFFF"/>
        <w:spacing w:before="0" w:beforeAutospacing="0" w:after="0" w:afterAutospacing="0"/>
        <w:jc w:val="both"/>
        <w:rPr>
          <w:color w:val="000000" w:themeColor="text1"/>
        </w:rPr>
      </w:pPr>
      <w:r w:rsidRPr="004B2AED">
        <w:rPr>
          <w:color w:val="000000" w:themeColor="text1"/>
        </w:rPr>
        <w:t xml:space="preserve">Вторая группа. Если в сплаве при нагреве происходят фазовые изменения, то полнота обратного (при охлаждении) превращения зависит от скорости охлаждения. Теоретически можно себе представить такие условия охлаждения, при которых обратное превращение вовсе не произойдет, и при комнатной температуре в результате быстрого охлаждения зафиксируется состояние сплава, характерное для высоких температур. Такая операция называется закалкой. Во многих случаях закалка не фиксирует совсем (или фиксирует не полностью) состояние сплава, устойчивое при высоких температурах. Поэтому предельный случай закалки, когда состояние сплава, характерное для высоких температур, фиксируется, называется истинной закалкой, в отличие от закалки в более широком смысле, когда фиксируется не состояние сплава при высокой тем </w:t>
      </w:r>
      <w:proofErr w:type="spellStart"/>
      <w:r w:rsidRPr="004B2AED">
        <w:rPr>
          <w:color w:val="000000" w:themeColor="text1"/>
        </w:rPr>
        <w:t>пературе</w:t>
      </w:r>
      <w:proofErr w:type="spellEnd"/>
      <w:r w:rsidRPr="004B2AED">
        <w:rPr>
          <w:color w:val="000000" w:themeColor="text1"/>
        </w:rPr>
        <w:t>, а некоторая его стадия структурного превращения, при которой в сплаве не достигнуто еще равновесное состояние.</w:t>
      </w:r>
    </w:p>
    <w:p w:rsidR="004B2AED" w:rsidRPr="004B2AED" w:rsidRDefault="004B2AED" w:rsidP="004B2AED">
      <w:pPr>
        <w:pStyle w:val="a5"/>
        <w:shd w:val="clear" w:color="auto" w:fill="FFFFFF"/>
        <w:spacing w:before="0" w:beforeAutospacing="0" w:after="0" w:afterAutospacing="0"/>
        <w:jc w:val="both"/>
        <w:rPr>
          <w:color w:val="000000" w:themeColor="text1"/>
        </w:rPr>
      </w:pPr>
      <w:r w:rsidRPr="004B2AED">
        <w:rPr>
          <w:color w:val="000000" w:themeColor="text1"/>
        </w:rPr>
        <w:t>Закалка бывает объемной (под закалку нагревают насквозь все изделие) и поверхностной (осуществляют местный, чаще поверхностный) нагрев.</w:t>
      </w:r>
    </w:p>
    <w:p w:rsidR="004B2AED" w:rsidRPr="004B2AED" w:rsidRDefault="004B2AED" w:rsidP="004B2AED">
      <w:pPr>
        <w:pStyle w:val="a5"/>
        <w:shd w:val="clear" w:color="auto" w:fill="FFFFFF"/>
        <w:spacing w:before="0" w:beforeAutospacing="0" w:after="0" w:afterAutospacing="0"/>
        <w:jc w:val="both"/>
        <w:rPr>
          <w:color w:val="000000" w:themeColor="text1"/>
        </w:rPr>
      </w:pPr>
      <w:r w:rsidRPr="004B2AED">
        <w:rPr>
          <w:color w:val="000000" w:themeColor="text1"/>
        </w:rPr>
        <w:t>Между закалкой и отжигом второго рода есть общее. И в том, и в другом случае сплав нагревается выше температуры</w:t>
      </w:r>
      <w:r w:rsidRPr="004B2AED">
        <w:rPr>
          <w:rStyle w:val="apple-converted-space"/>
          <w:color w:val="000000" w:themeColor="text1"/>
        </w:rPr>
        <w:t> </w:t>
      </w:r>
      <w:hyperlink r:id="rId45" w:history="1">
        <w:r w:rsidRPr="004B2AED">
          <w:rPr>
            <w:rStyle w:val="a7"/>
            <w:color w:val="000000" w:themeColor="text1"/>
            <w:u w:val="none"/>
          </w:rPr>
          <w:t>фазового превращения</w:t>
        </w:r>
      </w:hyperlink>
      <w:r w:rsidRPr="004B2AED">
        <w:rPr>
          <w:color w:val="000000" w:themeColor="text1"/>
        </w:rPr>
        <w:t>, и окончательное строение приобретает в результате превращения при последующем охлаждении. Однако между обоими видами имеется и принципиальная разница. При отжиге второго рода цель охлаждения — приближение сплава к равновесному состоянию, поэтому охлаждение проводят медленно. При закалке охлаждение быстрое, чтобы отдалить структурное состояние сплава от равновесного.</w:t>
      </w:r>
    </w:p>
    <w:p w:rsidR="004B2AED" w:rsidRPr="004B2AED" w:rsidRDefault="004B2AED" w:rsidP="004B2AED">
      <w:pPr>
        <w:pStyle w:val="a5"/>
        <w:shd w:val="clear" w:color="auto" w:fill="FFFFFF"/>
        <w:spacing w:before="0" w:beforeAutospacing="0" w:after="0" w:afterAutospacing="0"/>
        <w:jc w:val="both"/>
        <w:rPr>
          <w:color w:val="000000" w:themeColor="text1"/>
        </w:rPr>
      </w:pPr>
      <w:r w:rsidRPr="004B2AED">
        <w:rPr>
          <w:color w:val="000000" w:themeColor="text1"/>
        </w:rPr>
        <w:t>Третья группа. Состояние закаленного сплава характеризуется неустойчивостью. Даже без всякого температурного воздействия в сплаве могут происходить процессы, приближающие его к равновесному состоянию. Нагрев сплава, увеличивающий подвижность атомов, способствует этим превращениям. При повышении температуры закаленный сплав все больше приближается к равновесному состоянию. Такая обработка, т. е. нагрев закаленного сплава, но ниже температуры равновесных</w:t>
      </w:r>
      <w:r w:rsidRPr="004B2AED">
        <w:rPr>
          <w:rStyle w:val="apple-converted-space"/>
          <w:color w:val="000000" w:themeColor="text1"/>
        </w:rPr>
        <w:t> </w:t>
      </w:r>
      <w:hyperlink r:id="rId46" w:history="1">
        <w:r w:rsidRPr="004B2AED">
          <w:rPr>
            <w:rStyle w:val="a7"/>
            <w:color w:val="000000" w:themeColor="text1"/>
            <w:u w:val="none"/>
          </w:rPr>
          <w:t>фазовых превращений</w:t>
        </w:r>
      </w:hyperlink>
      <w:r w:rsidRPr="004B2AED">
        <w:rPr>
          <w:color w:val="000000" w:themeColor="text1"/>
        </w:rPr>
        <w:t>,</w:t>
      </w:r>
    </w:p>
    <w:p w:rsidR="004B2AED" w:rsidRPr="004B2AED" w:rsidRDefault="004B2AED" w:rsidP="004B2AED">
      <w:pPr>
        <w:pStyle w:val="a5"/>
        <w:shd w:val="clear" w:color="auto" w:fill="FFFFFF"/>
        <w:spacing w:before="0" w:beforeAutospacing="0" w:after="0" w:afterAutospacing="0"/>
        <w:jc w:val="both"/>
        <w:rPr>
          <w:color w:val="000000" w:themeColor="text1"/>
        </w:rPr>
      </w:pPr>
      <w:r w:rsidRPr="004B2AED">
        <w:rPr>
          <w:color w:val="000000" w:themeColor="text1"/>
        </w:rPr>
        <w:t xml:space="preserve">называется отпуском. И при отжиге первого рода, как и при отпуске, сплав приближается к структурному равновесию. В обоих случаях начальную стадию характеризует неустойчивое состояние, только для отжига первого рода оно было результатом предварительной обработки, при которой, однако, не </w:t>
      </w:r>
      <w:proofErr w:type="spellStart"/>
      <w:r w:rsidRPr="004B2AED">
        <w:rPr>
          <w:color w:val="000000" w:themeColor="text1"/>
        </w:rPr>
        <w:t>было</w:t>
      </w:r>
      <w:hyperlink r:id="rId47" w:history="1">
        <w:r w:rsidRPr="004B2AED">
          <w:rPr>
            <w:rStyle w:val="a7"/>
            <w:color w:val="000000" w:themeColor="text1"/>
            <w:u w:val="none"/>
          </w:rPr>
          <w:t>фазовых</w:t>
        </w:r>
        <w:proofErr w:type="spellEnd"/>
        <w:r w:rsidRPr="004B2AED">
          <w:rPr>
            <w:rStyle w:val="a7"/>
            <w:color w:val="000000" w:themeColor="text1"/>
            <w:u w:val="none"/>
          </w:rPr>
          <w:t> превращений</w:t>
        </w:r>
      </w:hyperlink>
      <w:r w:rsidRPr="004B2AED">
        <w:rPr>
          <w:color w:val="000000" w:themeColor="text1"/>
        </w:rPr>
        <w:t xml:space="preserve">, а для отпуска — предшествовавшей закалкой. Таким образом, отпуск — </w:t>
      </w:r>
      <w:r w:rsidRPr="004B2AED">
        <w:rPr>
          <w:color w:val="000000" w:themeColor="text1"/>
        </w:rPr>
        <w:lastRenderedPageBreak/>
        <w:t>вторичная операция, осуществляемая всегда после закалки. Отпуск иногда называют старением. В одних случаях старением называют длительный низкотемпературный нагрев, объединяя при этом отжиг 1 рода и отпуск, в других — нагрев закаленной стали называют отпуском, а нагрев закаленных сплавов цветных металлов — старением. Сейчас рекомендуют такое разграничение отпуска и старения: отпуск — это нагрев закаленного сплава, имеющего</w:t>
      </w:r>
      <w:r w:rsidRPr="004B2AED">
        <w:rPr>
          <w:rStyle w:val="apple-converted-space"/>
          <w:color w:val="000000" w:themeColor="text1"/>
        </w:rPr>
        <w:t> </w:t>
      </w:r>
      <w:hyperlink r:id="rId48" w:history="1">
        <w:r w:rsidRPr="004B2AED">
          <w:rPr>
            <w:rStyle w:val="a7"/>
            <w:color w:val="000000" w:themeColor="text1"/>
            <w:u w:val="none"/>
          </w:rPr>
          <w:t>фазовые превращения</w:t>
        </w:r>
      </w:hyperlink>
      <w:r w:rsidRPr="004B2AED">
        <w:rPr>
          <w:color w:val="000000" w:themeColor="text1"/>
        </w:rPr>
        <w:t xml:space="preserve">; старение — это нагрев закаленного сплава, не имеющего фазовых превращений. В этом случае закаленное состояние характеризуется </w:t>
      </w:r>
      <w:proofErr w:type="spellStart"/>
      <w:r w:rsidRPr="004B2AED">
        <w:rPr>
          <w:color w:val="000000" w:themeColor="text1"/>
        </w:rPr>
        <w:t>пересыщением</w:t>
      </w:r>
      <w:proofErr w:type="spellEnd"/>
      <w:r w:rsidRPr="004B2AED">
        <w:rPr>
          <w:color w:val="000000" w:themeColor="text1"/>
        </w:rPr>
        <w:t xml:space="preserve"> твердого раствора. Дадим краткое определение основных видов термической обработки.</w:t>
      </w:r>
    </w:p>
    <w:p w:rsidR="004B2AED" w:rsidRPr="004B2AED" w:rsidRDefault="004B2AED" w:rsidP="004B2AED">
      <w:pPr>
        <w:pStyle w:val="a5"/>
        <w:shd w:val="clear" w:color="auto" w:fill="FFFFFF"/>
        <w:spacing w:before="0" w:beforeAutospacing="0" w:after="0" w:afterAutospacing="0"/>
        <w:jc w:val="both"/>
        <w:rPr>
          <w:color w:val="000000" w:themeColor="text1"/>
        </w:rPr>
      </w:pPr>
      <w:r w:rsidRPr="004B2AED">
        <w:rPr>
          <w:color w:val="000000" w:themeColor="text1"/>
        </w:rPr>
        <w:t>Отжиг — термическая операция, состоящая в нагреве металла, имеющего неустойчивое состояние в результате предшествовавшей обработки, и приводящая металл в более устойчивое состояние.</w:t>
      </w:r>
    </w:p>
    <w:p w:rsidR="004B2AED" w:rsidRPr="004B2AED" w:rsidRDefault="004B2AED" w:rsidP="004B2AED">
      <w:pPr>
        <w:pStyle w:val="a5"/>
        <w:shd w:val="clear" w:color="auto" w:fill="FFFFFF"/>
        <w:spacing w:before="0" w:beforeAutospacing="0" w:after="0" w:afterAutospacing="0"/>
        <w:jc w:val="both"/>
        <w:rPr>
          <w:color w:val="000000" w:themeColor="text1"/>
        </w:rPr>
      </w:pPr>
      <w:r w:rsidRPr="004B2AED">
        <w:rPr>
          <w:color w:val="000000" w:themeColor="text1"/>
        </w:rPr>
        <w:t>Закалка — термическая операция, состоящая в нагреве выше температуры превращения с последующим достаточно быстрым охлаждением для получения структурно неустойчивого состояния сплава.</w:t>
      </w:r>
    </w:p>
    <w:p w:rsidR="004B2AED" w:rsidRPr="004B2AED" w:rsidRDefault="004B2AED" w:rsidP="004B2AED">
      <w:pPr>
        <w:pStyle w:val="a5"/>
        <w:shd w:val="clear" w:color="auto" w:fill="FFFFFF"/>
        <w:spacing w:before="0" w:beforeAutospacing="0" w:after="0" w:afterAutospacing="0"/>
        <w:jc w:val="both"/>
        <w:rPr>
          <w:color w:val="000000" w:themeColor="text1"/>
        </w:rPr>
      </w:pPr>
      <w:r w:rsidRPr="004B2AED">
        <w:rPr>
          <w:color w:val="000000" w:themeColor="text1"/>
        </w:rPr>
        <w:t>Отпуск — термическая операция, состоящая в нагреве закаленного сплава ниже температуры превращения для получения более устойчивого структурного состояния сплава.</w:t>
      </w:r>
    </w:p>
    <w:p w:rsidR="004B2AED" w:rsidRPr="004B2AED" w:rsidRDefault="004B2AED" w:rsidP="004B2AED">
      <w:pPr>
        <w:pStyle w:val="a5"/>
        <w:shd w:val="clear" w:color="auto" w:fill="FFFFFF"/>
        <w:spacing w:before="0" w:beforeAutospacing="0" w:after="0" w:afterAutospacing="0"/>
        <w:jc w:val="both"/>
        <w:rPr>
          <w:color w:val="000000" w:themeColor="text1"/>
        </w:rPr>
      </w:pPr>
      <w:r w:rsidRPr="004B2AED">
        <w:rPr>
          <w:color w:val="000000" w:themeColor="text1"/>
        </w:rPr>
        <w:t>Кроме этих основных видов термической обработки, имеются еще два принципиально отличных способа, представляющих сочетание термической обработки с металлургией или механической технологией.</w:t>
      </w:r>
    </w:p>
    <w:p w:rsidR="004B2AED" w:rsidRPr="004B2AED" w:rsidRDefault="004B2AED" w:rsidP="004B2AED">
      <w:pPr>
        <w:pStyle w:val="a5"/>
        <w:shd w:val="clear" w:color="auto" w:fill="FFFFFF"/>
        <w:spacing w:before="0" w:beforeAutospacing="0" w:after="0" w:afterAutospacing="0"/>
        <w:jc w:val="both"/>
        <w:rPr>
          <w:color w:val="000000" w:themeColor="text1"/>
        </w:rPr>
      </w:pPr>
      <w:r w:rsidRPr="004B2AED">
        <w:rPr>
          <w:color w:val="000000" w:themeColor="text1"/>
        </w:rPr>
        <w:t>Способность металлов растворять различные элементы позволяет при повышенных температурах атомам вещества, окружающего поверхность металла, диффундировать внутрь его, создавая поверхностный слой измененного состава. При этой обработке изменяется не только состав, но и структура поверхностных слоев, а иногда сердцевины. Такая обработка называется химико-термической обработкой (ХТО). К этому виду химико-термической обработки относится как бы обратный процесс — удаление элементов путем подбора соответствующих сред. Диффузионная подвижность неметаллов (С, N, О, Н, В) существенно отлична от подвижности металлов, поэтому химико-термическую обработку подразделяют на диффузионное насыщение неметаллами и металлами.</w:t>
      </w:r>
    </w:p>
    <w:p w:rsidR="004B2AED" w:rsidRPr="004B2AED" w:rsidRDefault="004B2AED" w:rsidP="004B2AED">
      <w:pPr>
        <w:pStyle w:val="a5"/>
        <w:shd w:val="clear" w:color="auto" w:fill="FFFFFF"/>
        <w:spacing w:before="0" w:beforeAutospacing="0" w:after="0" w:afterAutospacing="0"/>
        <w:jc w:val="both"/>
        <w:rPr>
          <w:color w:val="000000" w:themeColor="text1"/>
        </w:rPr>
      </w:pPr>
      <w:r w:rsidRPr="004B2AED">
        <w:rPr>
          <w:color w:val="000000" w:themeColor="text1"/>
        </w:rPr>
        <w:t>Обработка по этому виду одновременно принадлежит двум разделам технологии металла, так как при химико-термической обработке направленно изменяется и состав металла, и его структура.</w:t>
      </w:r>
    </w:p>
    <w:p w:rsidR="004B2AED" w:rsidRPr="004B2AED" w:rsidRDefault="004B2AED" w:rsidP="004B2AED">
      <w:pPr>
        <w:pStyle w:val="a5"/>
        <w:shd w:val="clear" w:color="auto" w:fill="FFFFFF"/>
        <w:spacing w:before="0" w:beforeAutospacing="0" w:after="0" w:afterAutospacing="0"/>
        <w:jc w:val="both"/>
        <w:rPr>
          <w:color w:val="000000" w:themeColor="text1"/>
        </w:rPr>
      </w:pPr>
      <w:r w:rsidRPr="004B2AED">
        <w:rPr>
          <w:color w:val="000000" w:themeColor="text1"/>
        </w:rPr>
        <w:t>В последнее время применение получает обработка, в которой в едином технологическом процессе сочетаются деформация и структурные превращения. Такая обработка получила название деформационно-термическая. Очевидно, в данном случае имеем объединение механической технологии и термической обработки.</w:t>
      </w:r>
    </w:p>
    <w:p w:rsidR="004B2AED" w:rsidRPr="004B2AED" w:rsidRDefault="004B2AED" w:rsidP="004B2AED">
      <w:pPr>
        <w:pStyle w:val="a5"/>
        <w:shd w:val="clear" w:color="auto" w:fill="FFFFFF"/>
        <w:spacing w:before="0" w:beforeAutospacing="0" w:after="0" w:afterAutospacing="0"/>
        <w:jc w:val="both"/>
        <w:rPr>
          <w:color w:val="000000" w:themeColor="text1"/>
        </w:rPr>
      </w:pPr>
      <w:r w:rsidRPr="004B2AED">
        <w:rPr>
          <w:color w:val="000000" w:themeColor="text1"/>
        </w:rPr>
        <w:t>Существенное значение имеет и такой факт, когда осуществляется пластическая деформация до или после превращения. Для того, чтобы разделить эти процессы, деформационно-термическую обработку разделяют на термомеханическую обработку ТМО (деформация осуществляется до превращения) и механико-термическую обработку МТО (деформация осуществляется после превращения). Таким образом, к трем основным видам термической обработки (отжиг, закалка, отпуск) должны быть добавлены две сложные обработки:</w:t>
      </w:r>
    </w:p>
    <w:p w:rsidR="004B2AED" w:rsidRPr="004B2AED" w:rsidRDefault="004B2AED" w:rsidP="004B2AED">
      <w:pPr>
        <w:pStyle w:val="a5"/>
        <w:shd w:val="clear" w:color="auto" w:fill="FFFFFF"/>
        <w:spacing w:before="0" w:beforeAutospacing="0" w:after="0" w:afterAutospacing="0"/>
        <w:jc w:val="both"/>
        <w:rPr>
          <w:color w:val="000000" w:themeColor="text1"/>
        </w:rPr>
      </w:pPr>
      <w:r w:rsidRPr="004B2AED">
        <w:rPr>
          <w:color w:val="000000" w:themeColor="text1"/>
        </w:rPr>
        <w:t>химико-термическая обработка — нагрев сплава в соответствующих химических реагентах для изменения состава и структуры поверхностных слоев:</w:t>
      </w:r>
    </w:p>
    <w:p w:rsidR="00810220" w:rsidRDefault="004B2AED" w:rsidP="004B2AED">
      <w:pPr>
        <w:pStyle w:val="a5"/>
        <w:shd w:val="clear" w:color="auto" w:fill="FFFFFF"/>
        <w:spacing w:before="0" w:beforeAutospacing="0" w:after="0" w:afterAutospacing="0"/>
        <w:jc w:val="both"/>
        <w:rPr>
          <w:color w:val="000000" w:themeColor="text1"/>
        </w:rPr>
      </w:pPr>
      <w:r w:rsidRPr="004B2AED">
        <w:rPr>
          <w:color w:val="000000" w:themeColor="text1"/>
        </w:rPr>
        <w:t>деформационно-термическая обработка — деформация и последующая термическая обработка, сохраняющая в той или иной форме результаты наклепа.</w:t>
      </w:r>
      <w:r w:rsidR="00810220" w:rsidRPr="00810220">
        <w:rPr>
          <w:color w:val="000000" w:themeColor="text1"/>
        </w:rPr>
        <w:t xml:space="preserve"> </w:t>
      </w:r>
    </w:p>
    <w:p w:rsidR="004B2AED" w:rsidRDefault="00810220" w:rsidP="00810220">
      <w:pPr>
        <w:pStyle w:val="a5"/>
        <w:shd w:val="clear" w:color="auto" w:fill="FFFFFF"/>
        <w:spacing w:before="0" w:beforeAutospacing="0" w:after="0" w:afterAutospacing="0"/>
        <w:jc w:val="center"/>
        <w:rPr>
          <w:color w:val="000000" w:themeColor="text1"/>
        </w:rPr>
      </w:pPr>
      <w:r>
        <w:rPr>
          <w:noProof/>
          <w:color w:val="000000" w:themeColor="text1"/>
        </w:rPr>
        <w:drawing>
          <wp:inline distT="0" distB="0" distL="0" distR="0">
            <wp:extent cx="5281930" cy="3316605"/>
            <wp:effectExtent l="1905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9"/>
                    <a:srcRect/>
                    <a:stretch>
                      <a:fillRect/>
                    </a:stretch>
                  </pic:blipFill>
                  <pic:spPr bwMode="auto">
                    <a:xfrm>
                      <a:off x="0" y="0"/>
                      <a:ext cx="5281930" cy="3316605"/>
                    </a:xfrm>
                    <a:prstGeom prst="rect">
                      <a:avLst/>
                    </a:prstGeom>
                    <a:noFill/>
                    <a:ln w="9525">
                      <a:noFill/>
                      <a:miter lim="800000"/>
                      <a:headEnd/>
                      <a:tailEnd/>
                    </a:ln>
                  </pic:spPr>
                </pic:pic>
              </a:graphicData>
            </a:graphic>
          </wp:inline>
        </w:drawing>
      </w:r>
    </w:p>
    <w:p w:rsidR="00A578BB" w:rsidRDefault="00810220" w:rsidP="004B2AED">
      <w:pPr>
        <w:pStyle w:val="a5"/>
        <w:shd w:val="clear" w:color="auto" w:fill="FFFFFF"/>
        <w:spacing w:before="0" w:beforeAutospacing="0" w:after="0" w:afterAutospacing="0"/>
        <w:jc w:val="both"/>
        <w:rPr>
          <w:color w:val="000000" w:themeColor="text1"/>
        </w:rPr>
      </w:pPr>
      <w:r>
        <w:rPr>
          <w:noProof/>
          <w:color w:val="000000" w:themeColor="text1"/>
        </w:rPr>
        <w:lastRenderedPageBreak/>
        <w:drawing>
          <wp:inline distT="0" distB="0" distL="0" distR="0">
            <wp:extent cx="7023072" cy="2347415"/>
            <wp:effectExtent l="19050" t="0" r="6378"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0"/>
                    <a:srcRect/>
                    <a:stretch>
                      <a:fillRect/>
                    </a:stretch>
                  </pic:blipFill>
                  <pic:spPr bwMode="auto">
                    <a:xfrm>
                      <a:off x="0" y="0"/>
                      <a:ext cx="7024262" cy="2347813"/>
                    </a:xfrm>
                    <a:prstGeom prst="rect">
                      <a:avLst/>
                    </a:prstGeom>
                    <a:noFill/>
                    <a:ln w="9525">
                      <a:noFill/>
                      <a:miter lim="800000"/>
                      <a:headEnd/>
                      <a:tailEnd/>
                    </a:ln>
                  </pic:spPr>
                </pic:pic>
              </a:graphicData>
            </a:graphic>
          </wp:inline>
        </w:drawing>
      </w:r>
    </w:p>
    <w:p w:rsidR="00A578BB" w:rsidRDefault="00A578BB" w:rsidP="004B2AED">
      <w:pPr>
        <w:pStyle w:val="a5"/>
        <w:shd w:val="clear" w:color="auto" w:fill="FFFFFF"/>
        <w:spacing w:before="0" w:beforeAutospacing="0" w:after="0" w:afterAutospacing="0"/>
        <w:jc w:val="both"/>
        <w:rPr>
          <w:color w:val="000000" w:themeColor="text1"/>
        </w:rPr>
      </w:pPr>
      <w:r>
        <w:rPr>
          <w:noProof/>
          <w:color w:val="000000" w:themeColor="text1"/>
        </w:rPr>
        <w:drawing>
          <wp:inline distT="0" distB="0" distL="0" distR="0">
            <wp:extent cx="7263576" cy="5431809"/>
            <wp:effectExtent l="1905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1"/>
                    <a:srcRect/>
                    <a:stretch>
                      <a:fillRect/>
                    </a:stretch>
                  </pic:blipFill>
                  <pic:spPr bwMode="auto">
                    <a:xfrm>
                      <a:off x="0" y="0"/>
                      <a:ext cx="7269112" cy="5435949"/>
                    </a:xfrm>
                    <a:prstGeom prst="rect">
                      <a:avLst/>
                    </a:prstGeom>
                    <a:noFill/>
                    <a:ln w="9525">
                      <a:noFill/>
                      <a:miter lim="800000"/>
                      <a:headEnd/>
                      <a:tailEnd/>
                    </a:ln>
                  </pic:spPr>
                </pic:pic>
              </a:graphicData>
            </a:graphic>
          </wp:inline>
        </w:drawing>
      </w:r>
    </w:p>
    <w:p w:rsidR="00810220" w:rsidRDefault="00810220" w:rsidP="004B2AED">
      <w:pPr>
        <w:pStyle w:val="a5"/>
        <w:shd w:val="clear" w:color="auto" w:fill="FFFFFF"/>
        <w:spacing w:before="0" w:beforeAutospacing="0" w:after="0" w:afterAutospacing="0"/>
        <w:jc w:val="both"/>
        <w:rPr>
          <w:color w:val="000000" w:themeColor="text1"/>
        </w:rPr>
      </w:pPr>
    </w:p>
    <w:p w:rsidR="00810220" w:rsidRDefault="00810220" w:rsidP="004B2AED">
      <w:pPr>
        <w:pStyle w:val="a5"/>
        <w:shd w:val="clear" w:color="auto" w:fill="FFFFFF"/>
        <w:spacing w:before="0" w:beforeAutospacing="0" w:after="0" w:afterAutospacing="0"/>
        <w:jc w:val="both"/>
        <w:rPr>
          <w:color w:val="000000" w:themeColor="text1"/>
        </w:rPr>
      </w:pPr>
    </w:p>
    <w:p w:rsidR="00810220" w:rsidRDefault="00810220" w:rsidP="004B2AED">
      <w:pPr>
        <w:pStyle w:val="a5"/>
        <w:shd w:val="clear" w:color="auto" w:fill="FFFFFF"/>
        <w:spacing w:before="0" w:beforeAutospacing="0" w:after="0" w:afterAutospacing="0"/>
        <w:jc w:val="both"/>
        <w:rPr>
          <w:color w:val="000000" w:themeColor="text1"/>
        </w:rPr>
      </w:pPr>
    </w:p>
    <w:p w:rsidR="00810220" w:rsidRDefault="00810220" w:rsidP="004B2AED">
      <w:pPr>
        <w:pStyle w:val="a5"/>
        <w:shd w:val="clear" w:color="auto" w:fill="FFFFFF"/>
        <w:spacing w:before="0" w:beforeAutospacing="0" w:after="0" w:afterAutospacing="0"/>
        <w:jc w:val="both"/>
        <w:rPr>
          <w:color w:val="000000" w:themeColor="text1"/>
        </w:rPr>
      </w:pPr>
    </w:p>
    <w:p w:rsidR="00810220" w:rsidRDefault="00810220" w:rsidP="004B2AED">
      <w:pPr>
        <w:pStyle w:val="a5"/>
        <w:shd w:val="clear" w:color="auto" w:fill="FFFFFF"/>
        <w:spacing w:before="0" w:beforeAutospacing="0" w:after="0" w:afterAutospacing="0"/>
        <w:jc w:val="both"/>
        <w:rPr>
          <w:color w:val="000000" w:themeColor="text1"/>
        </w:rPr>
      </w:pPr>
    </w:p>
    <w:p w:rsidR="00810220" w:rsidRDefault="00810220" w:rsidP="004B2AED">
      <w:pPr>
        <w:pStyle w:val="a5"/>
        <w:shd w:val="clear" w:color="auto" w:fill="FFFFFF"/>
        <w:spacing w:before="0" w:beforeAutospacing="0" w:after="0" w:afterAutospacing="0"/>
        <w:jc w:val="both"/>
        <w:rPr>
          <w:color w:val="000000" w:themeColor="text1"/>
        </w:rPr>
      </w:pPr>
    </w:p>
    <w:p w:rsidR="00810220" w:rsidRDefault="00810220" w:rsidP="004B2AED">
      <w:pPr>
        <w:pStyle w:val="a5"/>
        <w:shd w:val="clear" w:color="auto" w:fill="FFFFFF"/>
        <w:spacing w:before="0" w:beforeAutospacing="0" w:after="0" w:afterAutospacing="0"/>
        <w:jc w:val="both"/>
        <w:rPr>
          <w:color w:val="000000" w:themeColor="text1"/>
        </w:rPr>
      </w:pPr>
    </w:p>
    <w:p w:rsidR="00810220" w:rsidRDefault="00810220" w:rsidP="004B2AED">
      <w:pPr>
        <w:pStyle w:val="a5"/>
        <w:shd w:val="clear" w:color="auto" w:fill="FFFFFF"/>
        <w:spacing w:before="0" w:beforeAutospacing="0" w:after="0" w:afterAutospacing="0"/>
        <w:jc w:val="both"/>
        <w:rPr>
          <w:color w:val="000000" w:themeColor="text1"/>
        </w:rPr>
      </w:pPr>
    </w:p>
    <w:p w:rsidR="00810220" w:rsidRDefault="00810220" w:rsidP="004B2AED">
      <w:pPr>
        <w:pStyle w:val="a5"/>
        <w:shd w:val="clear" w:color="auto" w:fill="FFFFFF"/>
        <w:spacing w:before="0" w:beforeAutospacing="0" w:after="0" w:afterAutospacing="0"/>
        <w:jc w:val="both"/>
        <w:rPr>
          <w:color w:val="000000" w:themeColor="text1"/>
        </w:rPr>
      </w:pPr>
    </w:p>
    <w:p w:rsidR="00810220" w:rsidRDefault="00810220" w:rsidP="004B2AED">
      <w:pPr>
        <w:pStyle w:val="a5"/>
        <w:shd w:val="clear" w:color="auto" w:fill="FFFFFF"/>
        <w:spacing w:before="0" w:beforeAutospacing="0" w:after="0" w:afterAutospacing="0"/>
        <w:jc w:val="both"/>
        <w:rPr>
          <w:color w:val="000000" w:themeColor="text1"/>
        </w:rPr>
      </w:pPr>
    </w:p>
    <w:p w:rsidR="00810220" w:rsidRDefault="00810220" w:rsidP="004B2AED">
      <w:pPr>
        <w:pStyle w:val="a5"/>
        <w:shd w:val="clear" w:color="auto" w:fill="FFFFFF"/>
        <w:spacing w:before="0" w:beforeAutospacing="0" w:after="0" w:afterAutospacing="0"/>
        <w:jc w:val="both"/>
        <w:rPr>
          <w:color w:val="000000" w:themeColor="text1"/>
        </w:rPr>
      </w:pPr>
    </w:p>
    <w:p w:rsidR="00810220" w:rsidRDefault="00810220" w:rsidP="004B2AED">
      <w:pPr>
        <w:pStyle w:val="a5"/>
        <w:shd w:val="clear" w:color="auto" w:fill="FFFFFF"/>
        <w:spacing w:before="0" w:beforeAutospacing="0" w:after="0" w:afterAutospacing="0"/>
        <w:jc w:val="both"/>
        <w:rPr>
          <w:color w:val="000000" w:themeColor="text1"/>
        </w:rPr>
      </w:pPr>
    </w:p>
    <w:p w:rsidR="00810220" w:rsidRDefault="00810220" w:rsidP="004B2AED">
      <w:pPr>
        <w:pStyle w:val="a5"/>
        <w:shd w:val="clear" w:color="auto" w:fill="FFFFFF"/>
        <w:spacing w:before="0" w:beforeAutospacing="0" w:after="0" w:afterAutospacing="0"/>
        <w:jc w:val="both"/>
        <w:rPr>
          <w:color w:val="000000" w:themeColor="text1"/>
        </w:rPr>
      </w:pPr>
    </w:p>
    <w:p w:rsidR="00810220" w:rsidRPr="004B2AED" w:rsidRDefault="00810220" w:rsidP="004B2AED">
      <w:pPr>
        <w:pStyle w:val="a5"/>
        <w:shd w:val="clear" w:color="auto" w:fill="FFFFFF"/>
        <w:spacing w:before="0" w:beforeAutospacing="0" w:after="0" w:afterAutospacing="0"/>
        <w:jc w:val="both"/>
        <w:rPr>
          <w:color w:val="000000" w:themeColor="text1"/>
        </w:rPr>
      </w:pPr>
    </w:p>
    <w:p w:rsidR="004B2AED" w:rsidRDefault="004B2AED" w:rsidP="00D74FDF">
      <w:pPr>
        <w:spacing w:after="0" w:line="240" w:lineRule="auto"/>
        <w:jc w:val="both"/>
        <w:rPr>
          <w:b/>
          <w:i/>
          <w:sz w:val="32"/>
          <w:szCs w:val="32"/>
          <w:u w:val="single"/>
        </w:rPr>
      </w:pPr>
      <w:r>
        <w:rPr>
          <w:b/>
          <w:i/>
          <w:sz w:val="32"/>
          <w:szCs w:val="32"/>
          <w:u w:val="single"/>
        </w:rPr>
        <w:lastRenderedPageBreak/>
        <w:t>15. Термическая обработка сталей</w:t>
      </w:r>
    </w:p>
    <w:p w:rsidR="00810220" w:rsidRPr="00810220" w:rsidRDefault="00810220" w:rsidP="00D74FDF">
      <w:pPr>
        <w:pStyle w:val="a5"/>
        <w:shd w:val="clear" w:color="auto" w:fill="FFFFFF"/>
        <w:spacing w:before="0" w:beforeAutospacing="0" w:after="0" w:afterAutospacing="0"/>
        <w:jc w:val="both"/>
        <w:rPr>
          <w:color w:val="000000" w:themeColor="text1"/>
        </w:rPr>
      </w:pPr>
      <w:r w:rsidRPr="00810220">
        <w:rPr>
          <w:color w:val="000000" w:themeColor="text1"/>
        </w:rPr>
        <w:t xml:space="preserve">Если основой при рассмотрении термической обработки сплавов является </w:t>
      </w:r>
      <w:proofErr w:type="spellStart"/>
      <w:r w:rsidRPr="00810220">
        <w:rPr>
          <w:color w:val="000000" w:themeColor="text1"/>
        </w:rPr>
        <w:t>соответствующая</w:t>
      </w:r>
      <w:hyperlink r:id="rId52" w:history="1">
        <w:r w:rsidRPr="00810220">
          <w:rPr>
            <w:rStyle w:val="a7"/>
            <w:color w:val="000000" w:themeColor="text1"/>
            <w:u w:val="none"/>
          </w:rPr>
          <w:t>диаграмма</w:t>
        </w:r>
        <w:proofErr w:type="spellEnd"/>
        <w:r w:rsidRPr="00810220">
          <w:rPr>
            <w:rStyle w:val="a7"/>
            <w:color w:val="000000" w:themeColor="text1"/>
            <w:u w:val="none"/>
          </w:rPr>
          <w:t> состояния</w:t>
        </w:r>
      </w:hyperlink>
      <w:r w:rsidRPr="00810220">
        <w:rPr>
          <w:color w:val="000000" w:themeColor="text1"/>
        </w:rPr>
        <w:t>, то очевидно, что основой для изучения термической обработки стали является диаграмма железо —</w:t>
      </w:r>
      <w:r w:rsidRPr="00810220">
        <w:rPr>
          <w:rStyle w:val="apple-converted-space"/>
          <w:color w:val="000000" w:themeColor="text1"/>
        </w:rPr>
        <w:t> </w:t>
      </w:r>
      <w:hyperlink r:id="rId53" w:history="1">
        <w:r w:rsidRPr="00810220">
          <w:rPr>
            <w:rStyle w:val="a7"/>
            <w:color w:val="000000" w:themeColor="text1"/>
            <w:u w:val="none"/>
          </w:rPr>
          <w:t>углерод</w:t>
        </w:r>
      </w:hyperlink>
      <w:r w:rsidRPr="00810220">
        <w:rPr>
          <w:color w:val="000000" w:themeColor="text1"/>
        </w:rPr>
        <w:t>. Поскольку мы рассматриваем термическую обработку стали, то нам интересны только сплавы с концентрацией до 2 % С и соответственно область на диаграмме железо—углерод с концентрацией углерода до</w:t>
      </w:r>
      <w:r w:rsidRPr="00810220">
        <w:rPr>
          <w:rStyle w:val="apple-converted-space"/>
          <w:color w:val="000000" w:themeColor="text1"/>
        </w:rPr>
        <w:t> </w:t>
      </w:r>
      <w:r>
        <w:rPr>
          <w:noProof/>
          <w:color w:val="000000" w:themeColor="text1"/>
        </w:rPr>
        <w:t>2</w:t>
      </w:r>
      <w:r w:rsidRPr="00810220">
        <w:rPr>
          <w:rStyle w:val="apple-converted-space"/>
          <w:color w:val="000000" w:themeColor="text1"/>
        </w:rPr>
        <w:t> </w:t>
      </w:r>
      <w:r w:rsidRPr="00810220">
        <w:rPr>
          <w:color w:val="000000" w:themeColor="text1"/>
        </w:rPr>
        <w:t>(точнее до 2,14 % С).</w:t>
      </w:r>
    </w:p>
    <w:p w:rsidR="00810220" w:rsidRPr="00810220" w:rsidRDefault="00810220" w:rsidP="00D74FDF">
      <w:pPr>
        <w:pStyle w:val="a5"/>
        <w:shd w:val="clear" w:color="auto" w:fill="FFFFFF"/>
        <w:spacing w:before="0" w:beforeAutospacing="0" w:after="0" w:afterAutospacing="0"/>
        <w:jc w:val="center"/>
        <w:rPr>
          <w:color w:val="000000" w:themeColor="text1"/>
        </w:rPr>
      </w:pPr>
      <w:r w:rsidRPr="00810220">
        <w:rPr>
          <w:noProof/>
          <w:color w:val="000000" w:themeColor="text1"/>
        </w:rPr>
        <w:drawing>
          <wp:inline distT="0" distB="0" distL="0" distR="0">
            <wp:extent cx="4967605" cy="2797810"/>
            <wp:effectExtent l="19050" t="0" r="4445" b="0"/>
            <wp:docPr id="102" name="Рисунок 102" descr="http://stu.scask.ru/archive/arch.php?path=../htm/book_met1/files.book&amp;file=met1_66.files/image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tu.scask.ru/archive/arch.php?path=../htm/book_met1/files.book&amp;file=met1_66.files/image1.gif"/>
                    <pic:cNvPicPr>
                      <a:picLocks noChangeAspect="1" noChangeArrowheads="1"/>
                    </pic:cNvPicPr>
                  </pic:nvPicPr>
                  <pic:blipFill>
                    <a:blip r:embed="rId54"/>
                    <a:srcRect/>
                    <a:stretch>
                      <a:fillRect/>
                    </a:stretch>
                  </pic:blipFill>
                  <pic:spPr bwMode="auto">
                    <a:xfrm>
                      <a:off x="0" y="0"/>
                      <a:ext cx="4967605" cy="2797810"/>
                    </a:xfrm>
                    <a:prstGeom prst="rect">
                      <a:avLst/>
                    </a:prstGeom>
                    <a:noFill/>
                    <a:ln w="9525">
                      <a:noFill/>
                      <a:miter lim="800000"/>
                      <a:headEnd/>
                      <a:tailEnd/>
                    </a:ln>
                  </pic:spPr>
                </pic:pic>
              </a:graphicData>
            </a:graphic>
          </wp:inline>
        </w:drawing>
      </w:r>
    </w:p>
    <w:p w:rsidR="00810220" w:rsidRPr="00810220" w:rsidRDefault="00810220" w:rsidP="00D74FDF">
      <w:pPr>
        <w:pStyle w:val="a5"/>
        <w:shd w:val="clear" w:color="auto" w:fill="FFFFFF"/>
        <w:spacing w:before="0" w:beforeAutospacing="0" w:after="0" w:afterAutospacing="0"/>
        <w:jc w:val="both"/>
        <w:rPr>
          <w:color w:val="000000" w:themeColor="text1"/>
        </w:rPr>
      </w:pPr>
      <w:r w:rsidRPr="00810220">
        <w:rPr>
          <w:color w:val="000000" w:themeColor="text1"/>
        </w:rPr>
        <w:t>Рис. 172. «Стальной» участок диаграммы</w:t>
      </w:r>
      <w:r w:rsidRPr="00810220">
        <w:rPr>
          <w:rStyle w:val="apple-converted-space"/>
          <w:color w:val="000000" w:themeColor="text1"/>
        </w:rPr>
        <w:t> </w:t>
      </w:r>
      <w:r>
        <w:rPr>
          <w:noProof/>
          <w:color w:val="000000" w:themeColor="text1"/>
          <w:lang w:val="en-US"/>
        </w:rPr>
        <w:t>Fe</w:t>
      </w:r>
      <w:r w:rsidRPr="00810220">
        <w:rPr>
          <w:noProof/>
          <w:color w:val="000000" w:themeColor="text1"/>
        </w:rPr>
        <w:t>-</w:t>
      </w:r>
      <w:r>
        <w:rPr>
          <w:noProof/>
          <w:color w:val="000000" w:themeColor="text1"/>
          <w:lang w:val="en-US"/>
        </w:rPr>
        <w:t>C</w:t>
      </w:r>
    </w:p>
    <w:p w:rsidR="00810220" w:rsidRPr="00810220" w:rsidRDefault="00810220" w:rsidP="00D74FDF">
      <w:pPr>
        <w:pStyle w:val="a5"/>
        <w:shd w:val="clear" w:color="auto" w:fill="FFFFFF"/>
        <w:spacing w:before="0" w:beforeAutospacing="0" w:after="0" w:afterAutospacing="0"/>
        <w:jc w:val="both"/>
        <w:rPr>
          <w:color w:val="000000" w:themeColor="text1"/>
        </w:rPr>
      </w:pPr>
      <w:r w:rsidRPr="00810220">
        <w:rPr>
          <w:color w:val="000000" w:themeColor="text1"/>
        </w:rPr>
        <w:t xml:space="preserve">Естественно, что верхней температурной границей при термической обработке является линия </w:t>
      </w:r>
      <w:proofErr w:type="spellStart"/>
      <w:r w:rsidRPr="00810220">
        <w:rPr>
          <w:color w:val="000000" w:themeColor="text1"/>
        </w:rPr>
        <w:t>солидуса</w:t>
      </w:r>
      <w:proofErr w:type="spellEnd"/>
      <w:r w:rsidRPr="00810220">
        <w:rPr>
          <w:color w:val="000000" w:themeColor="text1"/>
        </w:rPr>
        <w:t>, поэтому процессы первичной</w:t>
      </w:r>
      <w:r w:rsidRPr="00810220">
        <w:rPr>
          <w:rStyle w:val="apple-converted-space"/>
          <w:color w:val="000000" w:themeColor="text1"/>
        </w:rPr>
        <w:t> </w:t>
      </w:r>
      <w:hyperlink r:id="rId55" w:history="1">
        <w:r w:rsidRPr="00810220">
          <w:rPr>
            <w:rStyle w:val="a7"/>
            <w:color w:val="000000" w:themeColor="text1"/>
            <w:u w:val="none"/>
          </w:rPr>
          <w:t>кристаллизации</w:t>
        </w:r>
      </w:hyperlink>
      <w:r w:rsidRPr="00810220">
        <w:rPr>
          <w:rStyle w:val="apple-converted-space"/>
          <w:color w:val="000000" w:themeColor="text1"/>
        </w:rPr>
        <w:t> </w:t>
      </w:r>
      <w:r w:rsidRPr="00810220">
        <w:rPr>
          <w:color w:val="000000" w:themeColor="text1"/>
        </w:rPr>
        <w:t>и, следовательно, верхняя часть диаграммы для нас в данном случае не имеют большого значения.</w:t>
      </w:r>
    </w:p>
    <w:p w:rsidR="00810220" w:rsidRPr="00810220" w:rsidRDefault="00810220" w:rsidP="00D74FDF">
      <w:pPr>
        <w:pStyle w:val="a5"/>
        <w:shd w:val="clear" w:color="auto" w:fill="FFFFFF"/>
        <w:spacing w:before="0" w:beforeAutospacing="0" w:after="0" w:afterAutospacing="0"/>
        <w:jc w:val="both"/>
        <w:rPr>
          <w:color w:val="000000" w:themeColor="text1"/>
        </w:rPr>
      </w:pPr>
      <w:r w:rsidRPr="00810220">
        <w:rPr>
          <w:color w:val="000000" w:themeColor="text1"/>
        </w:rPr>
        <w:t>Участок диаграммы железо—углерод, который будем рассматривать, изображен на рис. 172.</w:t>
      </w:r>
    </w:p>
    <w:p w:rsidR="00810220" w:rsidRPr="00810220" w:rsidRDefault="00810220" w:rsidP="00D74FDF">
      <w:pPr>
        <w:pStyle w:val="a5"/>
        <w:shd w:val="clear" w:color="auto" w:fill="FFFFFF"/>
        <w:spacing w:before="0" w:beforeAutospacing="0" w:after="0" w:afterAutospacing="0"/>
        <w:jc w:val="both"/>
        <w:rPr>
          <w:color w:val="000000" w:themeColor="text1"/>
        </w:rPr>
      </w:pPr>
      <w:r w:rsidRPr="00810220">
        <w:rPr>
          <w:color w:val="000000" w:themeColor="text1"/>
        </w:rPr>
        <w:t>Приведем общепринятые обозначения критических точек.</w:t>
      </w:r>
    </w:p>
    <w:p w:rsidR="00810220" w:rsidRPr="00810220" w:rsidRDefault="00810220" w:rsidP="00D74FDF">
      <w:pPr>
        <w:pStyle w:val="a5"/>
        <w:shd w:val="clear" w:color="auto" w:fill="FFFFFF"/>
        <w:spacing w:before="0" w:beforeAutospacing="0" w:after="0" w:afterAutospacing="0"/>
        <w:jc w:val="both"/>
        <w:rPr>
          <w:color w:val="000000" w:themeColor="text1"/>
        </w:rPr>
      </w:pPr>
      <w:r w:rsidRPr="00810220">
        <w:rPr>
          <w:color w:val="000000" w:themeColor="text1"/>
        </w:rPr>
        <w:t>Критические точки обозначаются буквой А.</w:t>
      </w:r>
    </w:p>
    <w:p w:rsidR="00810220" w:rsidRPr="00810220" w:rsidRDefault="00810220" w:rsidP="00D74FDF">
      <w:pPr>
        <w:pStyle w:val="a5"/>
        <w:shd w:val="clear" w:color="auto" w:fill="FFFFFF"/>
        <w:spacing w:before="0" w:beforeAutospacing="0" w:after="0" w:afterAutospacing="0"/>
        <w:jc w:val="both"/>
        <w:rPr>
          <w:color w:val="000000" w:themeColor="text1"/>
        </w:rPr>
      </w:pPr>
      <w:r w:rsidRPr="00810220">
        <w:rPr>
          <w:color w:val="000000" w:themeColor="text1"/>
        </w:rPr>
        <w:t>Нижняя критическая точка, обозначаемая</w:t>
      </w:r>
      <w:r w:rsidRPr="00810220">
        <w:rPr>
          <w:rStyle w:val="apple-converted-space"/>
          <w:color w:val="000000" w:themeColor="text1"/>
        </w:rPr>
        <w:t> </w:t>
      </w:r>
      <w:r>
        <w:rPr>
          <w:noProof/>
          <w:color w:val="000000" w:themeColor="text1"/>
          <w:lang w:val="en-US"/>
        </w:rPr>
        <w:t>A</w:t>
      </w:r>
      <w:r w:rsidRPr="00810220">
        <w:rPr>
          <w:noProof/>
          <w:color w:val="000000" w:themeColor="text1"/>
          <w:vertAlign w:val="subscript"/>
        </w:rPr>
        <w:t>1</w:t>
      </w:r>
      <w:r w:rsidRPr="00810220">
        <w:rPr>
          <w:rStyle w:val="apple-converted-space"/>
          <w:color w:val="000000" w:themeColor="text1"/>
        </w:rPr>
        <w:t> </w:t>
      </w:r>
      <w:r w:rsidRPr="00810220">
        <w:rPr>
          <w:color w:val="000000" w:themeColor="text1"/>
        </w:rPr>
        <w:t>лежит на линии</w:t>
      </w:r>
      <w:r w:rsidRPr="00810220">
        <w:rPr>
          <w:rStyle w:val="apple-converted-space"/>
          <w:color w:val="000000" w:themeColor="text1"/>
        </w:rPr>
        <w:t> </w:t>
      </w:r>
      <w:r>
        <w:rPr>
          <w:noProof/>
          <w:color w:val="000000" w:themeColor="text1"/>
          <w:lang w:val="en-US"/>
        </w:rPr>
        <w:t>PSK</w:t>
      </w:r>
      <w:r w:rsidRPr="00810220">
        <w:rPr>
          <w:rStyle w:val="apple-converted-space"/>
          <w:color w:val="000000" w:themeColor="text1"/>
        </w:rPr>
        <w:t> </w:t>
      </w:r>
      <w:r w:rsidRPr="00810220">
        <w:rPr>
          <w:color w:val="000000" w:themeColor="text1"/>
        </w:rPr>
        <w:t>и соответствует превращению аустенит</w:t>
      </w:r>
      <w:r w:rsidRPr="00810220">
        <w:rPr>
          <w:rStyle w:val="apple-converted-space"/>
          <w:color w:val="000000" w:themeColor="text1"/>
        </w:rPr>
        <w:t> </w:t>
      </w:r>
      <w:r w:rsidRPr="00810220">
        <w:rPr>
          <w:noProof/>
          <w:color w:val="000000" w:themeColor="text1"/>
        </w:rPr>
        <w:t>-</w:t>
      </w:r>
      <w:r w:rsidRPr="00810220">
        <w:rPr>
          <w:color w:val="000000" w:themeColor="text1"/>
        </w:rPr>
        <w:t>перлит. Верхняя критическая точка</w:t>
      </w:r>
      <w:r w:rsidRPr="00810220">
        <w:rPr>
          <w:rStyle w:val="apple-converted-space"/>
          <w:color w:val="000000" w:themeColor="text1"/>
        </w:rPr>
        <w:t xml:space="preserve">  </w:t>
      </w:r>
      <w:r>
        <w:rPr>
          <w:rStyle w:val="apple-converted-space"/>
          <w:color w:val="000000" w:themeColor="text1"/>
          <w:lang w:val="en-US"/>
        </w:rPr>
        <w:t>A</w:t>
      </w:r>
      <w:r w:rsidRPr="00810220">
        <w:rPr>
          <w:rStyle w:val="apple-converted-space"/>
          <w:color w:val="000000" w:themeColor="text1"/>
          <w:vertAlign w:val="subscript"/>
        </w:rPr>
        <w:t>3</w:t>
      </w:r>
      <w:r w:rsidRPr="00810220">
        <w:rPr>
          <w:rStyle w:val="apple-converted-space"/>
          <w:color w:val="000000" w:themeColor="text1"/>
        </w:rPr>
        <w:t> </w:t>
      </w:r>
      <w:r w:rsidRPr="00810220">
        <w:rPr>
          <w:color w:val="000000" w:themeColor="text1"/>
        </w:rPr>
        <w:t>лежит на линии</w:t>
      </w:r>
      <w:r w:rsidRPr="00810220">
        <w:rPr>
          <w:rStyle w:val="apple-converted-space"/>
          <w:color w:val="000000" w:themeColor="text1"/>
        </w:rPr>
        <w:t> </w:t>
      </w:r>
      <w:r>
        <w:rPr>
          <w:noProof/>
          <w:color w:val="000000" w:themeColor="text1"/>
          <w:lang w:val="en-US"/>
        </w:rPr>
        <w:t>GSE</w:t>
      </w:r>
      <w:r w:rsidRPr="00810220">
        <w:rPr>
          <w:rStyle w:val="apple-converted-space"/>
          <w:color w:val="000000" w:themeColor="text1"/>
        </w:rPr>
        <w:t> </w:t>
      </w:r>
      <w:r w:rsidRPr="00810220">
        <w:rPr>
          <w:color w:val="000000" w:themeColor="text1"/>
        </w:rPr>
        <w:t xml:space="preserve">и соответствует началу выпадения или концу растворения феррита в </w:t>
      </w:r>
      <w:proofErr w:type="spellStart"/>
      <w:r w:rsidRPr="00810220">
        <w:rPr>
          <w:color w:val="000000" w:themeColor="text1"/>
        </w:rPr>
        <w:t>доэвтектоидных</w:t>
      </w:r>
      <w:proofErr w:type="spellEnd"/>
      <w:r w:rsidRPr="00810220">
        <w:rPr>
          <w:color w:val="000000" w:themeColor="text1"/>
        </w:rPr>
        <w:t xml:space="preserve"> сталях или цементита (вторичного) в </w:t>
      </w:r>
      <w:proofErr w:type="spellStart"/>
      <w:r w:rsidRPr="00810220">
        <w:rPr>
          <w:color w:val="000000" w:themeColor="text1"/>
        </w:rPr>
        <w:t>заэвтектоидных</w:t>
      </w:r>
      <w:proofErr w:type="spellEnd"/>
      <w:r w:rsidRPr="00810220">
        <w:rPr>
          <w:color w:val="000000" w:themeColor="text1"/>
        </w:rPr>
        <w:t xml:space="preserve"> сталях.</w:t>
      </w:r>
    </w:p>
    <w:p w:rsidR="00810220" w:rsidRPr="00810220" w:rsidRDefault="00810220" w:rsidP="00D74FDF">
      <w:pPr>
        <w:pStyle w:val="a5"/>
        <w:shd w:val="clear" w:color="auto" w:fill="FFFFFF"/>
        <w:spacing w:before="0" w:beforeAutospacing="0" w:after="0" w:afterAutospacing="0"/>
        <w:jc w:val="both"/>
        <w:rPr>
          <w:color w:val="000000" w:themeColor="text1"/>
        </w:rPr>
      </w:pPr>
      <w:r w:rsidRPr="00810220">
        <w:rPr>
          <w:color w:val="000000" w:themeColor="text1"/>
        </w:rPr>
        <w:t>Чтобы отличить критическую точку при нагреве от критической точки при охлаждении, рядом с буквой А ставят букву с, в первом случае,</w:t>
      </w:r>
      <w:r w:rsidRPr="00810220">
        <w:rPr>
          <w:rStyle w:val="apple-converted-space"/>
          <w:color w:val="000000" w:themeColor="text1"/>
        </w:rPr>
        <w:t> </w:t>
      </w:r>
      <w:r>
        <w:rPr>
          <w:noProof/>
          <w:color w:val="000000" w:themeColor="text1"/>
          <w:lang w:val="en-US"/>
        </w:rPr>
        <w:t>r</w:t>
      </w:r>
      <w:r w:rsidRPr="00810220">
        <w:rPr>
          <w:rStyle w:val="apple-converted-space"/>
          <w:color w:val="000000" w:themeColor="text1"/>
        </w:rPr>
        <w:t> </w:t>
      </w:r>
      <w:r w:rsidRPr="00810220">
        <w:rPr>
          <w:color w:val="000000" w:themeColor="text1"/>
        </w:rPr>
        <w:t>— во втором.</w:t>
      </w:r>
    </w:p>
    <w:p w:rsidR="00810220" w:rsidRPr="00634391" w:rsidRDefault="00810220" w:rsidP="00D74FDF">
      <w:pPr>
        <w:pStyle w:val="a5"/>
        <w:shd w:val="clear" w:color="auto" w:fill="FFFFFF"/>
        <w:spacing w:before="0" w:beforeAutospacing="0" w:after="0" w:afterAutospacing="0"/>
        <w:jc w:val="both"/>
        <w:rPr>
          <w:color w:val="000000" w:themeColor="text1"/>
        </w:rPr>
      </w:pPr>
      <w:r w:rsidRPr="00810220">
        <w:rPr>
          <w:color w:val="000000" w:themeColor="text1"/>
        </w:rPr>
        <w:t>Следовательно, критическая точка превращения аустенита в перлит обозначается</w:t>
      </w:r>
      <w:r w:rsidRPr="00810220">
        <w:rPr>
          <w:rStyle w:val="apple-converted-space"/>
          <w:color w:val="000000" w:themeColor="text1"/>
        </w:rPr>
        <w:t> </w:t>
      </w:r>
      <w:r>
        <w:rPr>
          <w:noProof/>
          <w:color w:val="000000" w:themeColor="text1"/>
          <w:lang w:val="en-US"/>
        </w:rPr>
        <w:t>Ar</w:t>
      </w:r>
      <w:r w:rsidRPr="00810220">
        <w:rPr>
          <w:noProof/>
          <w:color w:val="000000" w:themeColor="text1"/>
          <w:vertAlign w:val="subscript"/>
        </w:rPr>
        <w:t>1</w:t>
      </w:r>
      <w:r w:rsidRPr="00810220">
        <w:rPr>
          <w:rStyle w:val="apple-converted-space"/>
          <w:color w:val="000000" w:themeColor="text1"/>
        </w:rPr>
        <w:t> </w:t>
      </w:r>
      <w:r w:rsidRPr="00810220">
        <w:rPr>
          <w:color w:val="000000" w:themeColor="text1"/>
        </w:rPr>
        <w:t>а перлит в аустенит</w:t>
      </w:r>
      <w:r w:rsidRPr="00810220">
        <w:rPr>
          <w:rStyle w:val="apple-converted-space"/>
          <w:color w:val="000000" w:themeColor="text1"/>
        </w:rPr>
        <w:t> </w:t>
      </w:r>
      <w:r>
        <w:rPr>
          <w:rStyle w:val="apple-converted-space"/>
          <w:color w:val="000000" w:themeColor="text1"/>
          <w:lang w:val="en-US"/>
        </w:rPr>
        <w:t>Ac</w:t>
      </w:r>
      <w:r w:rsidRPr="00810220">
        <w:rPr>
          <w:rStyle w:val="apple-converted-space"/>
          <w:color w:val="000000" w:themeColor="text1"/>
          <w:vertAlign w:val="subscript"/>
        </w:rPr>
        <w:t>1</w:t>
      </w:r>
      <w:r w:rsidRPr="00810220">
        <w:rPr>
          <w:rStyle w:val="apple-converted-space"/>
          <w:color w:val="000000" w:themeColor="text1"/>
        </w:rPr>
        <w:t xml:space="preserve"> ;</w:t>
      </w:r>
      <w:r w:rsidRPr="00810220">
        <w:rPr>
          <w:color w:val="000000" w:themeColor="text1"/>
        </w:rPr>
        <w:t>начало выделения феррита из аустенита обозначается</w:t>
      </w:r>
      <w:r w:rsidRPr="00810220">
        <w:rPr>
          <w:rStyle w:val="apple-converted-space"/>
          <w:color w:val="000000" w:themeColor="text1"/>
        </w:rPr>
        <w:t> </w:t>
      </w:r>
      <w:r w:rsidR="00634391">
        <w:rPr>
          <w:noProof/>
          <w:color w:val="000000" w:themeColor="text1"/>
          <w:lang w:val="en-US"/>
        </w:rPr>
        <w:t>Ar</w:t>
      </w:r>
      <w:r w:rsidR="00634391" w:rsidRPr="00634391">
        <w:rPr>
          <w:noProof/>
          <w:color w:val="000000" w:themeColor="text1"/>
          <w:vertAlign w:val="subscript"/>
        </w:rPr>
        <w:t xml:space="preserve">3, </w:t>
      </w:r>
      <w:r w:rsidR="00634391">
        <w:rPr>
          <w:noProof/>
          <w:color w:val="000000" w:themeColor="text1"/>
          <w:lang w:val="en-US"/>
        </w:rPr>
        <w:t>a</w:t>
      </w:r>
      <w:r w:rsidRPr="00810220">
        <w:rPr>
          <w:rStyle w:val="apple-converted-space"/>
          <w:color w:val="000000" w:themeColor="text1"/>
        </w:rPr>
        <w:t> </w:t>
      </w:r>
      <w:r w:rsidRPr="00810220">
        <w:rPr>
          <w:color w:val="000000" w:themeColor="text1"/>
        </w:rPr>
        <w:t>конец растворения феррита в аустените</w:t>
      </w:r>
      <w:r w:rsidRPr="00810220">
        <w:rPr>
          <w:rStyle w:val="apple-converted-space"/>
          <w:color w:val="000000" w:themeColor="text1"/>
        </w:rPr>
        <w:t> </w:t>
      </w:r>
      <w:r w:rsidR="00634391">
        <w:rPr>
          <w:noProof/>
          <w:color w:val="000000" w:themeColor="text1"/>
          <w:lang w:val="en-US"/>
        </w:rPr>
        <w:t>Ac</w:t>
      </w:r>
      <w:r w:rsidR="00634391" w:rsidRPr="00634391">
        <w:rPr>
          <w:noProof/>
          <w:color w:val="000000" w:themeColor="text1"/>
          <w:vertAlign w:val="subscript"/>
        </w:rPr>
        <w:t>3</w:t>
      </w:r>
      <w:r w:rsidR="00634391" w:rsidRPr="00634391">
        <w:rPr>
          <w:noProof/>
          <w:color w:val="000000" w:themeColor="text1"/>
        </w:rPr>
        <w:t>.</w:t>
      </w:r>
      <w:r w:rsidRPr="00810220">
        <w:rPr>
          <w:rStyle w:val="apple-converted-space"/>
          <w:color w:val="000000" w:themeColor="text1"/>
        </w:rPr>
        <w:t> </w:t>
      </w:r>
      <w:r w:rsidRPr="00810220">
        <w:rPr>
          <w:color w:val="000000" w:themeColor="text1"/>
        </w:rPr>
        <w:t>Начало выделения вторичного цементита из аустенита обозначается также</w:t>
      </w:r>
      <w:r w:rsidRPr="00810220">
        <w:rPr>
          <w:rStyle w:val="apple-converted-space"/>
          <w:color w:val="000000" w:themeColor="text1"/>
        </w:rPr>
        <w:t> </w:t>
      </w:r>
      <w:r w:rsidR="00634391">
        <w:rPr>
          <w:noProof/>
          <w:color w:val="000000" w:themeColor="text1"/>
          <w:lang w:val="en-US"/>
        </w:rPr>
        <w:t>Ar</w:t>
      </w:r>
      <w:r w:rsidR="00634391" w:rsidRPr="00634391">
        <w:rPr>
          <w:noProof/>
          <w:color w:val="000000" w:themeColor="text1"/>
          <w:vertAlign w:val="subscript"/>
        </w:rPr>
        <w:t>3</w:t>
      </w:r>
      <w:r w:rsidRPr="00810220">
        <w:rPr>
          <w:rStyle w:val="apple-converted-space"/>
          <w:color w:val="000000" w:themeColor="text1"/>
        </w:rPr>
        <w:t> </w:t>
      </w:r>
      <w:r w:rsidRPr="00810220">
        <w:rPr>
          <w:color w:val="000000" w:themeColor="text1"/>
        </w:rPr>
        <w:t>а конец растворения вторичного цементита в аустените —</w:t>
      </w:r>
      <w:r w:rsidRPr="00810220">
        <w:rPr>
          <w:rStyle w:val="apple-converted-space"/>
          <w:color w:val="000000" w:themeColor="text1"/>
        </w:rPr>
        <w:t> </w:t>
      </w:r>
      <w:r w:rsidR="00634391">
        <w:rPr>
          <w:noProof/>
          <w:color w:val="000000" w:themeColor="text1"/>
          <w:lang w:val="en-US"/>
        </w:rPr>
        <w:t>Ac</w:t>
      </w:r>
      <w:r w:rsidR="00634391" w:rsidRPr="00634391">
        <w:rPr>
          <w:noProof/>
          <w:color w:val="000000" w:themeColor="text1"/>
          <w:vertAlign w:val="subscript"/>
        </w:rPr>
        <w:t>3</w:t>
      </w:r>
      <w:r w:rsidRPr="00810220">
        <w:rPr>
          <w:rStyle w:val="apple-converted-space"/>
          <w:color w:val="000000" w:themeColor="text1"/>
        </w:rPr>
        <w:t> </w:t>
      </w:r>
      <w:r w:rsidRPr="00810220">
        <w:rPr>
          <w:color w:val="000000" w:themeColor="text1"/>
        </w:rPr>
        <w:t>(эту точку часто обозначают</w:t>
      </w:r>
      <w:r w:rsidRPr="00810220">
        <w:rPr>
          <w:rStyle w:val="apple-converted-space"/>
          <w:color w:val="000000" w:themeColor="text1"/>
        </w:rPr>
        <w:t> </w:t>
      </w:r>
      <w:r w:rsidR="00634391">
        <w:rPr>
          <w:noProof/>
          <w:color w:val="000000" w:themeColor="text1"/>
          <w:lang w:val="en-US"/>
        </w:rPr>
        <w:t>A</w:t>
      </w:r>
      <w:r w:rsidR="00634391">
        <w:rPr>
          <w:noProof/>
          <w:color w:val="000000" w:themeColor="text1"/>
          <w:vertAlign w:val="subscript"/>
          <w:lang w:val="en-US"/>
        </w:rPr>
        <w:t>cm</w:t>
      </w:r>
      <w:r w:rsidR="00634391" w:rsidRPr="00634391">
        <w:rPr>
          <w:noProof/>
          <w:color w:val="000000" w:themeColor="text1"/>
        </w:rPr>
        <w:t>)</w:t>
      </w:r>
    </w:p>
    <w:p w:rsidR="00810220" w:rsidRPr="00810220" w:rsidRDefault="00810220" w:rsidP="00D74FDF">
      <w:pPr>
        <w:pStyle w:val="a5"/>
        <w:shd w:val="clear" w:color="auto" w:fill="FFFFFF"/>
        <w:spacing w:before="0" w:beforeAutospacing="0" w:after="0" w:afterAutospacing="0"/>
        <w:jc w:val="both"/>
        <w:rPr>
          <w:color w:val="000000" w:themeColor="text1"/>
        </w:rPr>
      </w:pPr>
      <w:r w:rsidRPr="00810220">
        <w:rPr>
          <w:color w:val="000000" w:themeColor="text1"/>
        </w:rPr>
        <w:t>Ниже дана характеристика основных видов термической обработки стали в соответствии с приведенной классификацией в</w:t>
      </w:r>
      <w:r w:rsidRPr="00810220">
        <w:rPr>
          <w:rStyle w:val="apple-converted-space"/>
          <w:color w:val="000000" w:themeColor="text1"/>
        </w:rPr>
        <w:t> </w:t>
      </w:r>
      <w:r w:rsidR="00634391">
        <w:rPr>
          <w:noProof/>
          <w:color w:val="000000" w:themeColor="text1"/>
        </w:rPr>
        <w:t>п.2.</w:t>
      </w:r>
    </w:p>
    <w:p w:rsidR="00810220" w:rsidRPr="00810220" w:rsidRDefault="00810220" w:rsidP="00D74FDF">
      <w:pPr>
        <w:pStyle w:val="a5"/>
        <w:shd w:val="clear" w:color="auto" w:fill="FFFFFF"/>
        <w:spacing w:before="0" w:beforeAutospacing="0" w:after="0" w:afterAutospacing="0"/>
        <w:jc w:val="both"/>
        <w:rPr>
          <w:color w:val="000000" w:themeColor="text1"/>
        </w:rPr>
      </w:pPr>
      <w:r w:rsidRPr="00810220">
        <w:rPr>
          <w:color w:val="000000" w:themeColor="text1"/>
        </w:rPr>
        <w:t>Отжиг — фазовая перекристаллизация, заключающаяся в нагреве выше</w:t>
      </w:r>
      <w:r w:rsidRPr="00810220">
        <w:rPr>
          <w:rStyle w:val="apple-converted-space"/>
          <w:color w:val="000000" w:themeColor="text1"/>
        </w:rPr>
        <w:t> </w:t>
      </w:r>
      <w:r w:rsidR="00634391">
        <w:rPr>
          <w:noProof/>
          <w:color w:val="000000" w:themeColor="text1"/>
          <w:lang w:val="en-US"/>
        </w:rPr>
        <w:t>Ac</w:t>
      </w:r>
      <w:r w:rsidR="00634391" w:rsidRPr="00634391">
        <w:rPr>
          <w:noProof/>
          <w:color w:val="000000" w:themeColor="text1"/>
          <w:vertAlign w:val="subscript"/>
        </w:rPr>
        <w:t>3</w:t>
      </w:r>
      <w:r w:rsidR="00634391" w:rsidRPr="00810220">
        <w:rPr>
          <w:rStyle w:val="apple-converted-space"/>
          <w:color w:val="000000" w:themeColor="text1"/>
        </w:rPr>
        <w:t> </w:t>
      </w:r>
      <w:r w:rsidRPr="00810220">
        <w:rPr>
          <w:rStyle w:val="apple-converted-space"/>
          <w:color w:val="000000" w:themeColor="text1"/>
        </w:rPr>
        <w:t> </w:t>
      </w:r>
      <w:r w:rsidRPr="00810220">
        <w:rPr>
          <w:color w:val="000000" w:themeColor="text1"/>
        </w:rPr>
        <w:t>с последующим медленным охлаждением. При нагреве выше</w:t>
      </w:r>
      <w:r w:rsidRPr="00810220">
        <w:rPr>
          <w:rStyle w:val="apple-converted-space"/>
          <w:color w:val="000000" w:themeColor="text1"/>
        </w:rPr>
        <w:t> </w:t>
      </w:r>
      <w:r w:rsidR="00634391">
        <w:rPr>
          <w:noProof/>
          <w:color w:val="000000" w:themeColor="text1"/>
          <w:lang w:val="en-US"/>
        </w:rPr>
        <w:t>Ac</w:t>
      </w:r>
      <w:r w:rsidR="00634391">
        <w:rPr>
          <w:noProof/>
          <w:color w:val="000000" w:themeColor="text1"/>
          <w:vertAlign w:val="subscript"/>
        </w:rPr>
        <w:t>1</w:t>
      </w:r>
      <w:r w:rsidR="00634391" w:rsidRPr="00810220">
        <w:rPr>
          <w:rStyle w:val="apple-converted-space"/>
          <w:color w:val="000000" w:themeColor="text1"/>
        </w:rPr>
        <w:t> </w:t>
      </w:r>
      <w:r w:rsidRPr="00810220">
        <w:rPr>
          <w:rStyle w:val="apple-converted-space"/>
          <w:color w:val="000000" w:themeColor="text1"/>
        </w:rPr>
        <w:t> </w:t>
      </w:r>
      <w:r w:rsidRPr="00810220">
        <w:rPr>
          <w:color w:val="000000" w:themeColor="text1"/>
        </w:rPr>
        <w:t>но ниже</w:t>
      </w:r>
      <w:r w:rsidRPr="00810220">
        <w:rPr>
          <w:rStyle w:val="apple-converted-space"/>
          <w:color w:val="000000" w:themeColor="text1"/>
        </w:rPr>
        <w:t> </w:t>
      </w:r>
      <w:r w:rsidR="00634391">
        <w:rPr>
          <w:noProof/>
          <w:color w:val="000000" w:themeColor="text1"/>
          <w:lang w:val="en-US"/>
        </w:rPr>
        <w:t>Ac</w:t>
      </w:r>
      <w:r w:rsidR="00634391" w:rsidRPr="00634391">
        <w:rPr>
          <w:noProof/>
          <w:color w:val="000000" w:themeColor="text1"/>
          <w:vertAlign w:val="subscript"/>
        </w:rPr>
        <w:t>3</w:t>
      </w:r>
      <w:r w:rsidR="00634391" w:rsidRPr="00810220">
        <w:rPr>
          <w:rStyle w:val="apple-converted-space"/>
          <w:color w:val="000000" w:themeColor="text1"/>
        </w:rPr>
        <w:t> </w:t>
      </w:r>
      <w:r w:rsidRPr="00810220">
        <w:rPr>
          <w:rStyle w:val="apple-converted-space"/>
          <w:color w:val="000000" w:themeColor="text1"/>
        </w:rPr>
        <w:t> </w:t>
      </w:r>
      <w:r w:rsidRPr="00810220">
        <w:rPr>
          <w:color w:val="000000" w:themeColor="text1"/>
        </w:rPr>
        <w:t>полная перекристаллизация не произойдет; такая термическая обработка называется неполным отжигом. При отжиге состояние стали приближается к структурно равновесному; структура стали после отжига: перлит</w:t>
      </w:r>
      <w:r w:rsidRPr="00810220">
        <w:rPr>
          <w:rStyle w:val="apple-converted-space"/>
          <w:color w:val="000000" w:themeColor="text1"/>
        </w:rPr>
        <w:t> </w:t>
      </w:r>
      <w:r w:rsidR="00634391">
        <w:rPr>
          <w:noProof/>
          <w:color w:val="000000" w:themeColor="text1"/>
        </w:rPr>
        <w:t>+</w:t>
      </w:r>
      <w:r w:rsidRPr="00810220">
        <w:rPr>
          <w:rStyle w:val="apple-converted-space"/>
          <w:color w:val="000000" w:themeColor="text1"/>
        </w:rPr>
        <w:t> </w:t>
      </w:r>
      <w:r w:rsidRPr="00810220">
        <w:rPr>
          <w:color w:val="000000" w:themeColor="text1"/>
        </w:rPr>
        <w:t>феррит, перлит или перлит</w:t>
      </w:r>
      <w:r w:rsidRPr="00810220">
        <w:rPr>
          <w:rStyle w:val="apple-converted-space"/>
          <w:color w:val="000000" w:themeColor="text1"/>
        </w:rPr>
        <w:t> </w:t>
      </w:r>
      <w:r w:rsidR="00634391">
        <w:rPr>
          <w:noProof/>
          <w:color w:val="000000" w:themeColor="text1"/>
        </w:rPr>
        <w:t>+</w:t>
      </w:r>
      <w:r w:rsidRPr="00810220">
        <w:rPr>
          <w:rStyle w:val="apple-converted-space"/>
          <w:color w:val="000000" w:themeColor="text1"/>
        </w:rPr>
        <w:t> </w:t>
      </w:r>
      <w:r w:rsidRPr="00810220">
        <w:rPr>
          <w:color w:val="000000" w:themeColor="text1"/>
        </w:rPr>
        <w:t>цементит.</w:t>
      </w:r>
    </w:p>
    <w:p w:rsidR="00810220" w:rsidRPr="00810220" w:rsidRDefault="00810220" w:rsidP="00D74FDF">
      <w:pPr>
        <w:pStyle w:val="a5"/>
        <w:shd w:val="clear" w:color="auto" w:fill="FFFFFF"/>
        <w:spacing w:before="0" w:beforeAutospacing="0" w:after="0" w:afterAutospacing="0"/>
        <w:jc w:val="both"/>
        <w:rPr>
          <w:color w:val="000000" w:themeColor="text1"/>
        </w:rPr>
      </w:pPr>
      <w:r w:rsidRPr="00810220">
        <w:rPr>
          <w:color w:val="000000" w:themeColor="text1"/>
        </w:rPr>
        <w:t>Если после нагрева выше</w:t>
      </w:r>
      <w:r w:rsidRPr="00810220">
        <w:rPr>
          <w:rStyle w:val="apple-converted-space"/>
          <w:color w:val="000000" w:themeColor="text1"/>
        </w:rPr>
        <w:t> </w:t>
      </w:r>
      <w:r w:rsidR="00634391">
        <w:rPr>
          <w:noProof/>
          <w:color w:val="000000" w:themeColor="text1"/>
          <w:lang w:val="en-US"/>
        </w:rPr>
        <w:t>Ac</w:t>
      </w:r>
      <w:r w:rsidR="00634391" w:rsidRPr="00634391">
        <w:rPr>
          <w:noProof/>
          <w:color w:val="000000" w:themeColor="text1"/>
          <w:vertAlign w:val="subscript"/>
        </w:rPr>
        <w:t>3</w:t>
      </w:r>
      <w:r w:rsidR="00634391" w:rsidRPr="00810220">
        <w:rPr>
          <w:rStyle w:val="apple-converted-space"/>
          <w:color w:val="000000" w:themeColor="text1"/>
        </w:rPr>
        <w:t> </w:t>
      </w:r>
      <w:r w:rsidRPr="00810220">
        <w:rPr>
          <w:rStyle w:val="apple-converted-space"/>
          <w:color w:val="000000" w:themeColor="text1"/>
        </w:rPr>
        <w:t> </w:t>
      </w:r>
      <w:r w:rsidRPr="00810220">
        <w:rPr>
          <w:color w:val="000000" w:themeColor="text1"/>
        </w:rPr>
        <w:t>провести охлаждение на воздухе, то это будет первым шагом к отклонению от практически равновесного структурного состояния. Такая термическая операция называется нормализацией.</w:t>
      </w:r>
    </w:p>
    <w:p w:rsidR="00810220" w:rsidRPr="00810220" w:rsidRDefault="00810220" w:rsidP="00D74FDF">
      <w:pPr>
        <w:pStyle w:val="a5"/>
        <w:shd w:val="clear" w:color="auto" w:fill="FFFFFF"/>
        <w:spacing w:before="0" w:beforeAutospacing="0" w:after="0" w:afterAutospacing="0"/>
        <w:jc w:val="both"/>
        <w:rPr>
          <w:color w:val="000000" w:themeColor="text1"/>
        </w:rPr>
      </w:pPr>
      <w:r w:rsidRPr="00810220">
        <w:rPr>
          <w:color w:val="000000" w:themeColor="text1"/>
        </w:rPr>
        <w:t>Закалка — нагрев выше критической точки</w:t>
      </w:r>
      <w:r w:rsidRPr="00810220">
        <w:rPr>
          <w:rStyle w:val="apple-converted-space"/>
          <w:color w:val="000000" w:themeColor="text1"/>
        </w:rPr>
        <w:t> </w:t>
      </w:r>
      <w:r w:rsidR="00634391">
        <w:rPr>
          <w:noProof/>
          <w:color w:val="000000" w:themeColor="text1"/>
          <w:lang w:val="en-US"/>
        </w:rPr>
        <w:t>Ac</w:t>
      </w:r>
      <w:r w:rsidR="00634391" w:rsidRPr="00634391">
        <w:rPr>
          <w:noProof/>
          <w:color w:val="000000" w:themeColor="text1"/>
          <w:vertAlign w:val="subscript"/>
        </w:rPr>
        <w:t>3</w:t>
      </w:r>
      <w:r w:rsidR="00634391" w:rsidRPr="00810220">
        <w:rPr>
          <w:rStyle w:val="apple-converted-space"/>
          <w:color w:val="000000" w:themeColor="text1"/>
        </w:rPr>
        <w:t> </w:t>
      </w:r>
      <w:r w:rsidRPr="00810220">
        <w:rPr>
          <w:rStyle w:val="apple-converted-space"/>
          <w:color w:val="000000" w:themeColor="text1"/>
        </w:rPr>
        <w:t> </w:t>
      </w:r>
      <w:r w:rsidRPr="00810220">
        <w:rPr>
          <w:color w:val="000000" w:themeColor="text1"/>
        </w:rPr>
        <w:t>с последующим быстрым охлаждением. При медленном охлаждении аустенит распадается на феррит</w:t>
      </w:r>
      <w:r w:rsidRPr="00810220">
        <w:rPr>
          <w:rStyle w:val="apple-converted-space"/>
          <w:color w:val="000000" w:themeColor="text1"/>
        </w:rPr>
        <w:t> </w:t>
      </w:r>
      <w:r w:rsidR="00634391">
        <w:rPr>
          <w:noProof/>
          <w:color w:val="000000" w:themeColor="text1"/>
        </w:rPr>
        <w:t>+</w:t>
      </w:r>
      <w:r w:rsidRPr="00810220">
        <w:rPr>
          <w:rStyle w:val="apple-converted-space"/>
          <w:color w:val="000000" w:themeColor="text1"/>
        </w:rPr>
        <w:t> </w:t>
      </w:r>
      <w:r w:rsidRPr="00810220">
        <w:rPr>
          <w:color w:val="000000" w:themeColor="text1"/>
        </w:rPr>
        <w:t>цементит при</w:t>
      </w:r>
      <w:r w:rsidRPr="00810220">
        <w:rPr>
          <w:rStyle w:val="apple-converted-space"/>
          <w:color w:val="000000" w:themeColor="text1"/>
        </w:rPr>
        <w:t> </w:t>
      </w:r>
      <w:r w:rsidR="00634391">
        <w:rPr>
          <w:noProof/>
          <w:color w:val="000000" w:themeColor="text1"/>
          <w:lang w:val="en-US"/>
        </w:rPr>
        <w:t>Ar</w:t>
      </w:r>
      <w:r w:rsidR="00634391" w:rsidRPr="00810220">
        <w:rPr>
          <w:noProof/>
          <w:color w:val="000000" w:themeColor="text1"/>
          <w:vertAlign w:val="subscript"/>
        </w:rPr>
        <w:t>1</w:t>
      </w:r>
      <w:r w:rsidR="00634391" w:rsidRPr="00810220">
        <w:rPr>
          <w:rStyle w:val="apple-converted-space"/>
          <w:color w:val="000000" w:themeColor="text1"/>
        </w:rPr>
        <w:t> </w:t>
      </w:r>
      <w:r w:rsidR="00634391">
        <w:rPr>
          <w:rStyle w:val="apple-converted-space"/>
          <w:color w:val="000000" w:themeColor="text1"/>
        </w:rPr>
        <w:t>.</w:t>
      </w:r>
      <w:r w:rsidRPr="00810220">
        <w:rPr>
          <w:rStyle w:val="apple-converted-space"/>
          <w:color w:val="000000" w:themeColor="text1"/>
        </w:rPr>
        <w:t> </w:t>
      </w:r>
      <w:r w:rsidRPr="00810220">
        <w:rPr>
          <w:color w:val="000000" w:themeColor="text1"/>
        </w:rPr>
        <w:t xml:space="preserve">С увеличением скорости охлаждения превращение происходит при более низких температурах. </w:t>
      </w:r>
      <w:proofErr w:type="spellStart"/>
      <w:r w:rsidRPr="00810220">
        <w:rPr>
          <w:color w:val="000000" w:themeColor="text1"/>
        </w:rPr>
        <w:t>Феррито-цементитная</w:t>
      </w:r>
      <w:proofErr w:type="spellEnd"/>
      <w:r w:rsidRPr="00810220">
        <w:rPr>
          <w:color w:val="000000" w:themeColor="text1"/>
        </w:rPr>
        <w:t xml:space="preserve"> смесь по мере снижения</w:t>
      </w:r>
      <w:r w:rsidRPr="00810220">
        <w:rPr>
          <w:rStyle w:val="apple-converted-space"/>
          <w:color w:val="000000" w:themeColor="text1"/>
        </w:rPr>
        <w:t> </w:t>
      </w:r>
      <w:r w:rsidR="00634391">
        <w:rPr>
          <w:noProof/>
          <w:color w:val="000000" w:themeColor="text1"/>
          <w:lang w:val="en-US"/>
        </w:rPr>
        <w:t>Ar</w:t>
      </w:r>
      <w:r w:rsidR="00634391" w:rsidRPr="00810220">
        <w:rPr>
          <w:noProof/>
          <w:color w:val="000000" w:themeColor="text1"/>
          <w:vertAlign w:val="subscript"/>
        </w:rPr>
        <w:t>1</w:t>
      </w:r>
      <w:r w:rsidR="00634391" w:rsidRPr="00810220">
        <w:rPr>
          <w:rStyle w:val="apple-converted-space"/>
          <w:color w:val="000000" w:themeColor="text1"/>
        </w:rPr>
        <w:t> </w:t>
      </w:r>
      <w:r w:rsidR="00634391" w:rsidRPr="00810220">
        <w:rPr>
          <w:color w:val="000000" w:themeColor="text1"/>
        </w:rPr>
        <w:t xml:space="preserve"> </w:t>
      </w:r>
      <w:r w:rsidRPr="00810220">
        <w:rPr>
          <w:color w:val="000000" w:themeColor="text1"/>
        </w:rPr>
        <w:t>становится все более мелко дисперсной и твердой. Если же скорость охлаждения была так велика и переохлаждение было так значительно, что выделение цементита и феррита не произошло, то и распада твердого раствора не происходит, а аустенит (</w:t>
      </w:r>
      <w:proofErr w:type="spellStart"/>
      <w:r w:rsidRPr="00810220">
        <w:rPr>
          <w:color w:val="000000" w:themeColor="text1"/>
        </w:rPr>
        <w:t>у-твердый</w:t>
      </w:r>
      <w:proofErr w:type="spellEnd"/>
      <w:r w:rsidRPr="00810220">
        <w:rPr>
          <w:color w:val="000000" w:themeColor="text1"/>
        </w:rPr>
        <w:t xml:space="preserve"> раствор) превращается в мартенсит (пересыщенный твердый раствор углерода в </w:t>
      </w:r>
      <w:proofErr w:type="spellStart"/>
      <w:r w:rsidRPr="00810220">
        <w:rPr>
          <w:color w:val="000000" w:themeColor="text1"/>
        </w:rPr>
        <w:t>а-железе</w:t>
      </w:r>
      <w:proofErr w:type="spellEnd"/>
      <w:r w:rsidRPr="00810220">
        <w:rPr>
          <w:color w:val="000000" w:themeColor="text1"/>
        </w:rPr>
        <w:t>). Неполная закалка — термическая операция, при которой нагрев проводят до температуры, лежащей выше</w:t>
      </w:r>
      <w:r w:rsidRPr="00810220">
        <w:rPr>
          <w:rStyle w:val="apple-converted-space"/>
          <w:color w:val="000000" w:themeColor="text1"/>
        </w:rPr>
        <w:t>  </w:t>
      </w:r>
      <w:r w:rsidR="00634391">
        <w:rPr>
          <w:noProof/>
          <w:color w:val="000000" w:themeColor="text1"/>
          <w:lang w:val="en-US"/>
        </w:rPr>
        <w:t>Ac</w:t>
      </w:r>
      <w:r w:rsidR="00634391">
        <w:rPr>
          <w:noProof/>
          <w:color w:val="000000" w:themeColor="text1"/>
          <w:vertAlign w:val="subscript"/>
        </w:rPr>
        <w:t>1</w:t>
      </w:r>
      <w:r w:rsidR="00634391" w:rsidRPr="00810220">
        <w:rPr>
          <w:rStyle w:val="apple-converted-space"/>
          <w:color w:val="000000" w:themeColor="text1"/>
        </w:rPr>
        <w:t>  </w:t>
      </w:r>
      <w:r w:rsidR="00634391" w:rsidRPr="00810220">
        <w:rPr>
          <w:color w:val="000000" w:themeColor="text1"/>
        </w:rPr>
        <w:t>но ниже</w:t>
      </w:r>
      <w:r w:rsidR="00634391" w:rsidRPr="00810220">
        <w:rPr>
          <w:rStyle w:val="apple-converted-space"/>
          <w:color w:val="000000" w:themeColor="text1"/>
        </w:rPr>
        <w:t> </w:t>
      </w:r>
      <w:r w:rsidR="00634391">
        <w:rPr>
          <w:noProof/>
          <w:color w:val="000000" w:themeColor="text1"/>
          <w:lang w:val="en-US"/>
        </w:rPr>
        <w:t>Ac</w:t>
      </w:r>
      <w:r w:rsidR="00634391" w:rsidRPr="00634391">
        <w:rPr>
          <w:noProof/>
          <w:color w:val="000000" w:themeColor="text1"/>
          <w:vertAlign w:val="subscript"/>
        </w:rPr>
        <w:t>3</w:t>
      </w:r>
      <w:r w:rsidR="00634391" w:rsidRPr="00810220">
        <w:rPr>
          <w:rStyle w:val="apple-converted-space"/>
          <w:color w:val="000000" w:themeColor="text1"/>
        </w:rPr>
        <w:t>  </w:t>
      </w:r>
      <w:r w:rsidR="00634391" w:rsidRPr="00810220">
        <w:rPr>
          <w:color w:val="000000" w:themeColor="text1"/>
        </w:rPr>
        <w:t xml:space="preserve"> </w:t>
      </w:r>
      <w:r w:rsidRPr="00810220">
        <w:rPr>
          <w:color w:val="000000" w:themeColor="text1"/>
        </w:rPr>
        <w:t xml:space="preserve">и в структуре стали сохраняется </w:t>
      </w:r>
      <w:proofErr w:type="spellStart"/>
      <w:r w:rsidRPr="00810220">
        <w:rPr>
          <w:color w:val="000000" w:themeColor="text1"/>
        </w:rPr>
        <w:t>доэвтектоидный</w:t>
      </w:r>
      <w:proofErr w:type="spellEnd"/>
      <w:r w:rsidRPr="00810220">
        <w:rPr>
          <w:color w:val="000000" w:themeColor="text1"/>
        </w:rPr>
        <w:t xml:space="preserve"> феррит (</w:t>
      </w:r>
      <w:proofErr w:type="spellStart"/>
      <w:r w:rsidRPr="00810220">
        <w:rPr>
          <w:color w:val="000000" w:themeColor="text1"/>
        </w:rPr>
        <w:t>заэвтектоидный</w:t>
      </w:r>
      <w:proofErr w:type="spellEnd"/>
      <w:r w:rsidRPr="00810220">
        <w:rPr>
          <w:color w:val="000000" w:themeColor="text1"/>
        </w:rPr>
        <w:t xml:space="preserve"> цементит).</w:t>
      </w:r>
    </w:p>
    <w:p w:rsidR="00810220" w:rsidRPr="00810220" w:rsidRDefault="00810220" w:rsidP="00D74FDF">
      <w:pPr>
        <w:pStyle w:val="a5"/>
        <w:shd w:val="clear" w:color="auto" w:fill="FFFFFF"/>
        <w:spacing w:before="0" w:beforeAutospacing="0" w:after="0" w:afterAutospacing="0"/>
        <w:jc w:val="both"/>
        <w:rPr>
          <w:color w:val="000000" w:themeColor="text1"/>
        </w:rPr>
      </w:pPr>
      <w:r w:rsidRPr="00810220">
        <w:rPr>
          <w:color w:val="000000" w:themeColor="text1"/>
        </w:rPr>
        <w:t>Отпуск — нагрев закаленной стали ниже</w:t>
      </w:r>
      <w:r w:rsidRPr="00810220">
        <w:rPr>
          <w:rStyle w:val="apple-converted-space"/>
          <w:color w:val="000000" w:themeColor="text1"/>
        </w:rPr>
        <w:t> </w:t>
      </w:r>
      <w:r w:rsidR="00634391">
        <w:rPr>
          <w:noProof/>
          <w:color w:val="000000" w:themeColor="text1"/>
          <w:lang w:val="en-US"/>
        </w:rPr>
        <w:t>Ac</w:t>
      </w:r>
      <w:r w:rsidR="00634391">
        <w:rPr>
          <w:noProof/>
          <w:color w:val="000000" w:themeColor="text1"/>
          <w:vertAlign w:val="subscript"/>
        </w:rPr>
        <w:t>1</w:t>
      </w:r>
      <w:r w:rsidR="00634391" w:rsidRPr="00810220">
        <w:rPr>
          <w:rStyle w:val="apple-converted-space"/>
          <w:color w:val="000000" w:themeColor="text1"/>
        </w:rPr>
        <w:t>  </w:t>
      </w:r>
    </w:p>
    <w:p w:rsidR="00810220" w:rsidRPr="00810220" w:rsidRDefault="00810220" w:rsidP="00D74FDF">
      <w:pPr>
        <w:pStyle w:val="a5"/>
        <w:shd w:val="clear" w:color="auto" w:fill="FFFFFF"/>
        <w:spacing w:before="0" w:beforeAutospacing="0" w:after="0" w:afterAutospacing="0"/>
        <w:jc w:val="both"/>
        <w:rPr>
          <w:color w:val="000000" w:themeColor="text1"/>
        </w:rPr>
      </w:pPr>
      <w:r w:rsidRPr="00810220">
        <w:rPr>
          <w:color w:val="000000" w:themeColor="text1"/>
        </w:rPr>
        <w:t>Для стали возможны различные виды химико-термической обработки в зависимости от элемента, диффундирующего в сталь.</w:t>
      </w:r>
    </w:p>
    <w:p w:rsidR="00810220" w:rsidRPr="00810220" w:rsidRDefault="00810220" w:rsidP="00D74FDF">
      <w:pPr>
        <w:pStyle w:val="a5"/>
        <w:shd w:val="clear" w:color="auto" w:fill="FFFFFF"/>
        <w:spacing w:before="0" w:beforeAutospacing="0" w:after="0" w:afterAutospacing="0"/>
        <w:jc w:val="both"/>
        <w:rPr>
          <w:color w:val="000000" w:themeColor="text1"/>
        </w:rPr>
      </w:pPr>
      <w:r w:rsidRPr="00810220">
        <w:rPr>
          <w:color w:val="000000" w:themeColor="text1"/>
        </w:rPr>
        <w:lastRenderedPageBreak/>
        <w:t>Насыщение стали углеродом называется цементацией, азотом — азотированием,</w:t>
      </w:r>
      <w:r w:rsidRPr="00810220">
        <w:rPr>
          <w:rStyle w:val="apple-converted-space"/>
          <w:color w:val="000000" w:themeColor="text1"/>
        </w:rPr>
        <w:t> </w:t>
      </w:r>
      <w:hyperlink r:id="rId56" w:history="1">
        <w:r w:rsidRPr="00810220">
          <w:rPr>
            <w:rStyle w:val="a7"/>
            <w:color w:val="000000" w:themeColor="text1"/>
            <w:u w:val="none"/>
          </w:rPr>
          <w:t>алюминием</w:t>
        </w:r>
      </w:hyperlink>
      <w:r w:rsidRPr="00810220">
        <w:rPr>
          <w:rStyle w:val="apple-converted-space"/>
          <w:color w:val="000000" w:themeColor="text1"/>
        </w:rPr>
        <w:t> </w:t>
      </w:r>
      <w:r w:rsidRPr="00810220">
        <w:rPr>
          <w:color w:val="000000" w:themeColor="text1"/>
        </w:rPr>
        <w:t>— алитированием, хромом — хромированием и т. д.</w:t>
      </w:r>
    </w:p>
    <w:p w:rsidR="00810220" w:rsidRPr="00810220" w:rsidRDefault="00810220" w:rsidP="00D74FDF">
      <w:pPr>
        <w:pStyle w:val="a5"/>
        <w:shd w:val="clear" w:color="auto" w:fill="FFFFFF"/>
        <w:spacing w:before="0" w:beforeAutospacing="0" w:after="0" w:afterAutospacing="0"/>
        <w:jc w:val="both"/>
        <w:rPr>
          <w:color w:val="000000" w:themeColor="text1"/>
        </w:rPr>
      </w:pPr>
      <w:proofErr w:type="spellStart"/>
      <w:r w:rsidRPr="00810220">
        <w:rPr>
          <w:color w:val="000000" w:themeColor="text1"/>
        </w:rPr>
        <w:t>Термо-механическая</w:t>
      </w:r>
      <w:proofErr w:type="spellEnd"/>
      <w:r w:rsidRPr="00810220">
        <w:rPr>
          <w:color w:val="000000" w:themeColor="text1"/>
        </w:rPr>
        <w:t xml:space="preserve"> обработка стали — нагрев до </w:t>
      </w:r>
      <w:proofErr w:type="spellStart"/>
      <w:r w:rsidRPr="00810220">
        <w:rPr>
          <w:color w:val="000000" w:themeColor="text1"/>
        </w:rPr>
        <w:t>аустенитного</w:t>
      </w:r>
      <w:proofErr w:type="spellEnd"/>
      <w:r w:rsidRPr="00810220">
        <w:rPr>
          <w:color w:val="000000" w:themeColor="text1"/>
        </w:rPr>
        <w:t xml:space="preserve"> состояния, деформация стали в </w:t>
      </w:r>
      <w:proofErr w:type="spellStart"/>
      <w:r w:rsidRPr="00810220">
        <w:rPr>
          <w:color w:val="000000" w:themeColor="text1"/>
        </w:rPr>
        <w:t>аустенитном</w:t>
      </w:r>
      <w:proofErr w:type="spellEnd"/>
    </w:p>
    <w:p w:rsidR="00810220" w:rsidRPr="00810220" w:rsidRDefault="00810220" w:rsidP="00D74FDF">
      <w:pPr>
        <w:pStyle w:val="a5"/>
        <w:shd w:val="clear" w:color="auto" w:fill="FFFFFF"/>
        <w:spacing w:before="0" w:beforeAutospacing="0" w:after="0" w:afterAutospacing="0"/>
        <w:jc w:val="both"/>
        <w:rPr>
          <w:color w:val="000000" w:themeColor="text1"/>
        </w:rPr>
      </w:pPr>
      <w:r w:rsidRPr="00810220">
        <w:rPr>
          <w:color w:val="000000" w:themeColor="text1"/>
        </w:rPr>
        <w:t>состоянии (в стабильном состоянии — выше</w:t>
      </w:r>
      <w:r w:rsidR="00634391">
        <w:rPr>
          <w:color w:val="000000" w:themeColor="text1"/>
        </w:rPr>
        <w:t xml:space="preserve"> </w:t>
      </w:r>
      <w:r w:rsidR="00634391">
        <w:rPr>
          <w:noProof/>
          <w:color w:val="000000" w:themeColor="text1"/>
          <w:lang w:val="en-US"/>
        </w:rPr>
        <w:t>Ac</w:t>
      </w:r>
      <w:r w:rsidR="00634391" w:rsidRPr="00634391">
        <w:rPr>
          <w:noProof/>
          <w:color w:val="000000" w:themeColor="text1"/>
          <w:vertAlign w:val="subscript"/>
        </w:rPr>
        <w:t>3</w:t>
      </w:r>
      <w:r w:rsidR="00634391" w:rsidRPr="00810220">
        <w:rPr>
          <w:rStyle w:val="apple-converted-space"/>
          <w:color w:val="000000" w:themeColor="text1"/>
        </w:rPr>
        <w:t>  </w:t>
      </w:r>
      <w:r w:rsidRPr="00810220">
        <w:rPr>
          <w:color w:val="000000" w:themeColor="text1"/>
        </w:rPr>
        <w:t>или в нестабильном переохлажденном состоянии) и окончательное охлаждение с протекающим при этом превращением наклепанного аустенита.</w:t>
      </w:r>
    </w:p>
    <w:p w:rsidR="00A578BB" w:rsidRDefault="00D74FDF" w:rsidP="004B2AED">
      <w:pPr>
        <w:spacing w:after="0" w:line="240" w:lineRule="auto"/>
        <w:rPr>
          <w:b/>
          <w:i/>
          <w:sz w:val="32"/>
          <w:szCs w:val="32"/>
          <w:u w:val="single"/>
        </w:rPr>
      </w:pPr>
      <w:r>
        <w:rPr>
          <w:b/>
          <w:i/>
          <w:sz w:val="32"/>
          <w:szCs w:val="32"/>
          <w:u w:val="single"/>
        </w:rPr>
        <w:t>16. Влияние термообработки на свойства сталей.</w:t>
      </w:r>
    </w:p>
    <w:p w:rsidR="00D74FDF" w:rsidRPr="00D74FDF" w:rsidRDefault="00D74FDF" w:rsidP="00D74FDF">
      <w:pPr>
        <w:pStyle w:val="a5"/>
        <w:shd w:val="clear" w:color="auto" w:fill="FFFFFF"/>
        <w:spacing w:before="0" w:beforeAutospacing="0" w:after="0" w:afterAutospacing="0"/>
        <w:rPr>
          <w:color w:val="000000"/>
        </w:rPr>
      </w:pPr>
      <w:r w:rsidRPr="00D74FDF">
        <w:rPr>
          <w:color w:val="000000"/>
        </w:rPr>
        <w:t>В результате термической обработки существенно изменяются свойства стали. Наибольшее значение имеют механические свойства.</w:t>
      </w:r>
    </w:p>
    <w:p w:rsidR="00D74FDF" w:rsidRPr="00D74FDF" w:rsidRDefault="00D74FDF" w:rsidP="00D74FDF">
      <w:pPr>
        <w:pStyle w:val="a5"/>
        <w:shd w:val="clear" w:color="auto" w:fill="FFFFFF"/>
        <w:spacing w:before="0" w:beforeAutospacing="0" w:after="0" w:afterAutospacing="0"/>
        <w:rPr>
          <w:color w:val="000000"/>
        </w:rPr>
      </w:pPr>
      <w:r w:rsidRPr="00D74FDF">
        <w:rPr>
          <w:color w:val="000000"/>
        </w:rPr>
        <w:t>В отожженном, нормализованном или отпущенном(</w:t>
      </w:r>
      <w:r w:rsidRPr="00D74FDF">
        <w:rPr>
          <w:rStyle w:val="apple-converted-space"/>
          <w:color w:val="000000"/>
        </w:rPr>
        <w:t> </w:t>
      </w:r>
      <w:r>
        <w:rPr>
          <w:noProof/>
          <w:color w:val="000000"/>
          <w:lang w:val="en-US"/>
        </w:rPr>
        <w:t>t</w:t>
      </w:r>
      <w:r>
        <w:rPr>
          <w:noProof/>
          <w:color w:val="000000"/>
          <w:vertAlign w:val="subscript"/>
        </w:rPr>
        <w:t>отп</w:t>
      </w:r>
      <w:r w:rsidRPr="00D74FDF">
        <w:rPr>
          <w:noProof/>
          <w:color w:val="000000"/>
        </w:rPr>
        <w:t xml:space="preserve">&gt;400 </w:t>
      </w:r>
      <w:r>
        <w:rPr>
          <w:noProof/>
          <w:color w:val="000000"/>
          <w:lang w:val="en-US"/>
        </w:rPr>
        <w:t>C</w:t>
      </w:r>
      <w:r w:rsidRPr="00D74FDF">
        <w:rPr>
          <w:noProof/>
          <w:color w:val="000000"/>
        </w:rPr>
        <w:t>)</w:t>
      </w:r>
      <w:r w:rsidRPr="00D74FDF">
        <w:rPr>
          <w:rStyle w:val="apple-converted-space"/>
          <w:color w:val="000000"/>
        </w:rPr>
        <w:t> </w:t>
      </w:r>
      <w:r w:rsidRPr="00D74FDF">
        <w:rPr>
          <w:color w:val="000000"/>
        </w:rPr>
        <w:t>состоянии сталь состоит из пластичного феррита и включений карбидов (цементита). Феррит обладает низкой прочностью и высокой пластичностью, цементит же при нулевом значении</w:t>
      </w:r>
    </w:p>
    <w:p w:rsidR="00D74FDF" w:rsidRPr="00D74FDF" w:rsidRDefault="00D74FDF" w:rsidP="00D74FDF">
      <w:pPr>
        <w:pStyle w:val="a5"/>
        <w:shd w:val="clear" w:color="auto" w:fill="FFFFFF"/>
        <w:spacing w:before="0" w:beforeAutospacing="0" w:after="0" w:afterAutospacing="0"/>
        <w:rPr>
          <w:color w:val="000000"/>
        </w:rPr>
      </w:pPr>
      <w:r w:rsidRPr="00D74FDF">
        <w:rPr>
          <w:color w:val="000000"/>
        </w:rPr>
        <w:t>удлинения и сужения имеет высокую твердость (около</w:t>
      </w:r>
      <w:r w:rsidRPr="00D74FDF">
        <w:rPr>
          <w:rStyle w:val="apple-converted-space"/>
          <w:color w:val="000000"/>
        </w:rPr>
        <w:t> </w:t>
      </w:r>
      <w:r w:rsidRPr="00D74FDF">
        <w:rPr>
          <w:noProof/>
          <w:color w:val="000000"/>
        </w:rPr>
        <w:t xml:space="preserve">800 </w:t>
      </w:r>
      <w:r>
        <w:rPr>
          <w:noProof/>
          <w:color w:val="000000"/>
          <w:lang w:val="en-US"/>
        </w:rPr>
        <w:t>HB</w:t>
      </w:r>
      <w:r w:rsidRPr="00D74FDF">
        <w:rPr>
          <w:color w:val="000000"/>
        </w:rPr>
        <w:t>). Более высокое значение прочности и меньшая пластичность сплавов с содержанием углерода выше</w:t>
      </w:r>
      <w:r w:rsidRPr="00D74FDF">
        <w:rPr>
          <w:rStyle w:val="apple-converted-space"/>
          <w:color w:val="000000"/>
        </w:rPr>
        <w:t> </w:t>
      </w:r>
      <w:r w:rsidRPr="00D74FDF">
        <w:rPr>
          <w:noProof/>
          <w:color w:val="000000"/>
        </w:rPr>
        <w:t xml:space="preserve">0,01% </w:t>
      </w:r>
      <w:r w:rsidRPr="00D74FDF">
        <w:rPr>
          <w:rStyle w:val="apple-converted-space"/>
          <w:color w:val="000000"/>
        </w:rPr>
        <w:t> </w:t>
      </w:r>
      <w:r w:rsidRPr="00D74FDF">
        <w:rPr>
          <w:color w:val="000000"/>
        </w:rPr>
        <w:t xml:space="preserve">очевидно, объясняется упрочняющим действием карбидных включений. Поскольку пластической деформации (при том или ином виде </w:t>
      </w:r>
      <w:proofErr w:type="spellStart"/>
      <w:r w:rsidRPr="00D74FDF">
        <w:rPr>
          <w:color w:val="000000"/>
        </w:rPr>
        <w:t>нагружения</w:t>
      </w:r>
      <w:proofErr w:type="spellEnd"/>
      <w:r w:rsidRPr="00D74FDF">
        <w:rPr>
          <w:color w:val="000000"/>
        </w:rPr>
        <w:t>) может подвергаться только феррит, упрочняющее действие твердых карбидных включений можно представить следующим образом.</w:t>
      </w:r>
    </w:p>
    <w:p w:rsidR="00D74FDF" w:rsidRPr="00F8591B" w:rsidRDefault="00D74FDF" w:rsidP="00D74FDF">
      <w:pPr>
        <w:pStyle w:val="a5"/>
        <w:shd w:val="clear" w:color="auto" w:fill="FFFFFF"/>
        <w:spacing w:before="0" w:beforeAutospacing="0" w:after="0" w:afterAutospacing="0"/>
        <w:rPr>
          <w:color w:val="000000"/>
        </w:rPr>
      </w:pPr>
      <w:r w:rsidRPr="00D74FDF">
        <w:rPr>
          <w:color w:val="000000"/>
        </w:rPr>
        <w:t xml:space="preserve">При малом количестве </w:t>
      </w:r>
      <w:proofErr w:type="spellStart"/>
      <w:r w:rsidRPr="00D74FDF">
        <w:rPr>
          <w:color w:val="000000"/>
        </w:rPr>
        <w:t>цементитных</w:t>
      </w:r>
      <w:proofErr w:type="spellEnd"/>
      <w:r w:rsidRPr="00D74FDF">
        <w:rPr>
          <w:color w:val="000000"/>
        </w:rPr>
        <w:t xml:space="preserve"> включений (рис. 221, а) пластическая деформация развивается относительно беспрепятственно, и свойства материала характеризуются невысокой твердостью.</w:t>
      </w:r>
    </w:p>
    <w:tbl>
      <w:tblPr>
        <w:tblStyle w:val="a6"/>
        <w:tblW w:w="0" w:type="auto"/>
        <w:tblLook w:val="04A0"/>
      </w:tblPr>
      <w:tblGrid>
        <w:gridCol w:w="5774"/>
        <w:gridCol w:w="5775"/>
      </w:tblGrid>
      <w:tr w:rsidR="00D74FDF" w:rsidTr="00D74FDF">
        <w:tc>
          <w:tcPr>
            <w:tcW w:w="5774" w:type="dxa"/>
          </w:tcPr>
          <w:p w:rsidR="00D74FDF" w:rsidRPr="00FC4E5B" w:rsidRDefault="00D74FDF" w:rsidP="0040234C">
            <w:pPr>
              <w:pStyle w:val="a5"/>
              <w:shd w:val="clear" w:color="auto" w:fill="FFFFFF"/>
              <w:spacing w:after="0"/>
              <w:jc w:val="center"/>
              <w:rPr>
                <w:color w:val="000000"/>
              </w:rPr>
            </w:pPr>
            <w:r w:rsidRPr="00FC4E5B">
              <w:rPr>
                <w:noProof/>
                <w:color w:val="000000"/>
              </w:rPr>
              <w:drawing>
                <wp:inline distT="0" distB="0" distL="0" distR="0">
                  <wp:extent cx="2427605" cy="1292860"/>
                  <wp:effectExtent l="19050" t="0" r="0" b="0"/>
                  <wp:docPr id="36" name="Рисунок 166" descr="http://stu.scask.ru/archive/arch.php?path=../htm/book_met1/files.book&amp;file=met1_74.files/image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tu.scask.ru/archive/arch.php?path=../htm/book_met1/files.book&amp;file=met1_74.files/image1.gif"/>
                          <pic:cNvPicPr>
                            <a:picLocks noChangeAspect="1" noChangeArrowheads="1"/>
                          </pic:cNvPicPr>
                        </pic:nvPicPr>
                        <pic:blipFill>
                          <a:blip r:embed="rId57"/>
                          <a:srcRect/>
                          <a:stretch>
                            <a:fillRect/>
                          </a:stretch>
                        </pic:blipFill>
                        <pic:spPr bwMode="auto">
                          <a:xfrm>
                            <a:off x="0" y="0"/>
                            <a:ext cx="2427605" cy="1292860"/>
                          </a:xfrm>
                          <a:prstGeom prst="rect">
                            <a:avLst/>
                          </a:prstGeom>
                          <a:noFill/>
                          <a:ln w="9525">
                            <a:noFill/>
                            <a:miter lim="800000"/>
                            <a:headEnd/>
                            <a:tailEnd/>
                          </a:ln>
                        </pic:spPr>
                      </pic:pic>
                    </a:graphicData>
                  </a:graphic>
                </wp:inline>
              </w:drawing>
            </w:r>
          </w:p>
        </w:tc>
        <w:tc>
          <w:tcPr>
            <w:tcW w:w="5775" w:type="dxa"/>
          </w:tcPr>
          <w:p w:rsidR="00D74FDF" w:rsidRPr="00AC64FA" w:rsidRDefault="00D74FDF" w:rsidP="00E06150">
            <w:pPr>
              <w:pStyle w:val="a5"/>
              <w:shd w:val="clear" w:color="auto" w:fill="FFFFFF"/>
              <w:spacing w:after="0"/>
              <w:jc w:val="center"/>
              <w:rPr>
                <w:color w:val="000000"/>
              </w:rPr>
            </w:pPr>
            <w:r w:rsidRPr="00AC64FA">
              <w:rPr>
                <w:noProof/>
                <w:color w:val="000000"/>
              </w:rPr>
              <w:drawing>
                <wp:inline distT="0" distB="0" distL="0" distR="0">
                  <wp:extent cx="2680335" cy="1592580"/>
                  <wp:effectExtent l="19050" t="0" r="5715" b="0"/>
                  <wp:docPr id="37" name="Рисунок 167" descr="http://stu.scask.ru/archive/arch.php?path=../htm/book_met1/files.book&amp;file=met1_74.files/image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tu.scask.ru/archive/arch.php?path=../htm/book_met1/files.book&amp;file=met1_74.files/image2.gif"/>
                          <pic:cNvPicPr>
                            <a:picLocks noChangeAspect="1" noChangeArrowheads="1"/>
                          </pic:cNvPicPr>
                        </pic:nvPicPr>
                        <pic:blipFill>
                          <a:blip r:embed="rId58"/>
                          <a:srcRect/>
                          <a:stretch>
                            <a:fillRect/>
                          </a:stretch>
                        </pic:blipFill>
                        <pic:spPr bwMode="auto">
                          <a:xfrm>
                            <a:off x="0" y="0"/>
                            <a:ext cx="2680335" cy="1592580"/>
                          </a:xfrm>
                          <a:prstGeom prst="rect">
                            <a:avLst/>
                          </a:prstGeom>
                          <a:noFill/>
                          <a:ln w="9525">
                            <a:noFill/>
                            <a:miter lim="800000"/>
                            <a:headEnd/>
                            <a:tailEnd/>
                          </a:ln>
                        </pic:spPr>
                      </pic:pic>
                    </a:graphicData>
                  </a:graphic>
                </wp:inline>
              </w:drawing>
            </w:r>
          </w:p>
        </w:tc>
      </w:tr>
      <w:tr w:rsidR="00D74FDF" w:rsidRPr="00D74FDF" w:rsidTr="00D74FDF">
        <w:tc>
          <w:tcPr>
            <w:tcW w:w="5774" w:type="dxa"/>
          </w:tcPr>
          <w:p w:rsidR="00D74FDF" w:rsidRPr="00FC4E5B" w:rsidRDefault="00D74FDF" w:rsidP="0040234C">
            <w:pPr>
              <w:pStyle w:val="a5"/>
              <w:shd w:val="clear" w:color="auto" w:fill="FFFFFF"/>
              <w:spacing w:after="0"/>
              <w:jc w:val="center"/>
              <w:rPr>
                <w:color w:val="000000"/>
              </w:rPr>
            </w:pPr>
            <w:r w:rsidRPr="00FC4E5B">
              <w:rPr>
                <w:color w:val="000000"/>
              </w:rPr>
              <w:t>Рис. 221. Влияние твердых частиц на твердость и пластичность</w:t>
            </w:r>
          </w:p>
        </w:tc>
        <w:tc>
          <w:tcPr>
            <w:tcW w:w="5775" w:type="dxa"/>
          </w:tcPr>
          <w:p w:rsidR="00D74FDF" w:rsidRPr="00AC64FA" w:rsidRDefault="00D74FDF" w:rsidP="00E06150">
            <w:pPr>
              <w:pStyle w:val="a5"/>
              <w:shd w:val="clear" w:color="auto" w:fill="FFFFFF"/>
              <w:spacing w:after="0"/>
              <w:jc w:val="center"/>
              <w:rPr>
                <w:color w:val="000000"/>
              </w:rPr>
            </w:pPr>
            <w:r w:rsidRPr="00AC64FA">
              <w:rPr>
                <w:color w:val="000000"/>
              </w:rPr>
              <w:t>Рис. 222. Твердость стали в зависимости от содержания углерода и температуры закалки: 1 — нагрев выше</w:t>
            </w:r>
            <w:r w:rsidRPr="00AC64FA">
              <w:rPr>
                <w:rStyle w:val="apple-converted-space"/>
                <w:color w:val="000000"/>
              </w:rPr>
              <w:t> </w:t>
            </w:r>
            <w:r w:rsidRPr="00AC64FA">
              <w:rPr>
                <w:noProof/>
                <w:color w:val="000000" w:themeColor="text1"/>
                <w:lang w:val="en-US"/>
              </w:rPr>
              <w:t>Ac</w:t>
            </w:r>
            <w:r w:rsidRPr="00AC64FA">
              <w:rPr>
                <w:noProof/>
                <w:color w:val="000000" w:themeColor="text1"/>
                <w:vertAlign w:val="subscript"/>
              </w:rPr>
              <w:t>3</w:t>
            </w:r>
            <w:r w:rsidRPr="00AC64FA">
              <w:rPr>
                <w:rStyle w:val="apple-converted-space"/>
                <w:color w:val="000000" w:themeColor="text1"/>
              </w:rPr>
              <w:t>  </w:t>
            </w:r>
            <w:r w:rsidRPr="00AC64FA">
              <w:rPr>
                <w:color w:val="000000"/>
              </w:rPr>
              <w:t>; 2 — нагрев только выше</w:t>
            </w:r>
            <w:r w:rsidRPr="00AC64FA">
              <w:rPr>
                <w:rStyle w:val="apple-converted-space"/>
                <w:color w:val="000000"/>
              </w:rPr>
              <w:t> </w:t>
            </w:r>
            <w:r w:rsidRPr="00AC64FA">
              <w:rPr>
                <w:noProof/>
                <w:color w:val="000000" w:themeColor="text1"/>
                <w:lang w:val="en-US"/>
              </w:rPr>
              <w:t>Ac</w:t>
            </w:r>
            <w:r w:rsidRPr="00AC64FA">
              <w:rPr>
                <w:noProof/>
                <w:color w:val="000000" w:themeColor="text1"/>
                <w:vertAlign w:val="subscript"/>
              </w:rPr>
              <w:t>1</w:t>
            </w:r>
            <w:r w:rsidRPr="00AC64FA">
              <w:rPr>
                <w:rStyle w:val="apple-converted-space"/>
                <w:color w:val="000000" w:themeColor="text1"/>
              </w:rPr>
              <w:t>  </w:t>
            </w:r>
            <w:r w:rsidRPr="00AC64FA">
              <w:rPr>
                <w:rStyle w:val="apple-converted-space"/>
                <w:color w:val="000000"/>
              </w:rPr>
              <w:t> </w:t>
            </w:r>
            <w:r w:rsidRPr="00AC64FA">
              <w:rPr>
                <w:color w:val="000000"/>
              </w:rPr>
              <w:t xml:space="preserve">(770 °С); 3 — </w:t>
            </w:r>
            <w:proofErr w:type="spellStart"/>
            <w:r w:rsidRPr="00AC64FA">
              <w:rPr>
                <w:color w:val="000000"/>
              </w:rPr>
              <w:t>микротвердость</w:t>
            </w:r>
            <w:proofErr w:type="spellEnd"/>
            <w:r w:rsidRPr="00AC64FA">
              <w:rPr>
                <w:color w:val="000000"/>
              </w:rPr>
              <w:t xml:space="preserve"> мартенсита</w:t>
            </w:r>
          </w:p>
        </w:tc>
      </w:tr>
    </w:tbl>
    <w:p w:rsidR="00D74FDF" w:rsidRPr="00D74FDF" w:rsidRDefault="00D74FDF" w:rsidP="00D74FDF">
      <w:pPr>
        <w:pStyle w:val="a5"/>
        <w:shd w:val="clear" w:color="auto" w:fill="FFFFFF"/>
        <w:spacing w:before="0" w:beforeAutospacing="0" w:after="0" w:afterAutospacing="0"/>
        <w:rPr>
          <w:color w:val="000000"/>
        </w:rPr>
      </w:pPr>
      <w:r w:rsidRPr="00D74FDF">
        <w:rPr>
          <w:color w:val="000000"/>
        </w:rPr>
        <w:t>Если таких частиц будет больше, например если при термической обработке измельчаются частицы цементита (рис. 221, б), то вокруг этих частиц возникает искажение</w:t>
      </w:r>
      <w:r w:rsidRPr="00D74FDF">
        <w:rPr>
          <w:rStyle w:val="apple-converted-space"/>
          <w:color w:val="000000"/>
        </w:rPr>
        <w:t> </w:t>
      </w:r>
      <w:hyperlink r:id="rId59" w:history="1">
        <w:r w:rsidRPr="00D74FDF">
          <w:rPr>
            <w:rStyle w:val="a7"/>
            <w:color w:val="0000CC"/>
          </w:rPr>
          <w:t>кристаллической решетки</w:t>
        </w:r>
      </w:hyperlink>
      <w:r w:rsidRPr="00D74FDF">
        <w:rPr>
          <w:color w:val="000000"/>
        </w:rPr>
        <w:t>, что препятствует движению дислокаций, и сталь упрочняется. Наоборот, в результате укрупнения этих частиц (рис. 221, в) освободятся некоторые объемы феррита для движения дислокаций, и способность стали к пластической деформации увеличится.</w:t>
      </w:r>
    </w:p>
    <w:p w:rsidR="001364F0" w:rsidRDefault="001364F0" w:rsidP="00D74FDF">
      <w:pPr>
        <w:pStyle w:val="a5"/>
        <w:shd w:val="clear" w:color="auto" w:fill="FFFFFF"/>
        <w:spacing w:before="0" w:beforeAutospacing="0" w:after="0" w:afterAutospacing="0"/>
        <w:rPr>
          <w:b/>
          <w:color w:val="000000"/>
        </w:rPr>
      </w:pPr>
    </w:p>
    <w:p w:rsidR="001364F0" w:rsidRDefault="001364F0" w:rsidP="001364F0">
      <w:pPr>
        <w:pStyle w:val="a5"/>
        <w:shd w:val="clear" w:color="auto" w:fill="FFFFFF"/>
        <w:spacing w:before="0" w:beforeAutospacing="0" w:after="0" w:afterAutospacing="0"/>
        <w:jc w:val="center"/>
        <w:rPr>
          <w:b/>
          <w:color w:val="000000"/>
        </w:rPr>
      </w:pPr>
    </w:p>
    <w:p w:rsidR="001364F0" w:rsidRDefault="001364F0" w:rsidP="001364F0">
      <w:pPr>
        <w:pStyle w:val="a5"/>
        <w:shd w:val="clear" w:color="auto" w:fill="FFFFFF"/>
        <w:spacing w:before="0" w:beforeAutospacing="0" w:after="0" w:afterAutospacing="0"/>
        <w:jc w:val="center"/>
        <w:rPr>
          <w:b/>
          <w:color w:val="000000"/>
        </w:rPr>
      </w:pPr>
    </w:p>
    <w:p w:rsidR="001364F0" w:rsidRDefault="001364F0" w:rsidP="001364F0">
      <w:pPr>
        <w:pStyle w:val="a5"/>
        <w:shd w:val="clear" w:color="auto" w:fill="FFFFFF"/>
        <w:spacing w:before="0" w:beforeAutospacing="0" w:after="0" w:afterAutospacing="0"/>
        <w:jc w:val="center"/>
        <w:rPr>
          <w:b/>
          <w:color w:val="000000"/>
        </w:rPr>
      </w:pPr>
    </w:p>
    <w:p w:rsidR="001364F0" w:rsidRDefault="001364F0" w:rsidP="001364F0">
      <w:pPr>
        <w:pStyle w:val="a5"/>
        <w:shd w:val="clear" w:color="auto" w:fill="FFFFFF"/>
        <w:spacing w:before="0" w:beforeAutospacing="0" w:after="0" w:afterAutospacing="0"/>
        <w:jc w:val="center"/>
        <w:rPr>
          <w:b/>
          <w:noProof/>
          <w:color w:val="000000"/>
        </w:rPr>
      </w:pPr>
    </w:p>
    <w:p w:rsidR="00BD281F" w:rsidRDefault="00BD281F" w:rsidP="001364F0">
      <w:pPr>
        <w:pStyle w:val="a5"/>
        <w:shd w:val="clear" w:color="auto" w:fill="FFFFFF"/>
        <w:spacing w:before="0" w:beforeAutospacing="0" w:after="0" w:afterAutospacing="0"/>
        <w:jc w:val="center"/>
        <w:rPr>
          <w:b/>
          <w:noProof/>
          <w:color w:val="000000"/>
        </w:rPr>
      </w:pPr>
    </w:p>
    <w:p w:rsidR="00BD281F" w:rsidRDefault="00BD281F" w:rsidP="001364F0">
      <w:pPr>
        <w:pStyle w:val="a5"/>
        <w:shd w:val="clear" w:color="auto" w:fill="FFFFFF"/>
        <w:spacing w:before="0" w:beforeAutospacing="0" w:after="0" w:afterAutospacing="0"/>
        <w:jc w:val="center"/>
        <w:rPr>
          <w:b/>
          <w:noProof/>
          <w:color w:val="000000"/>
        </w:rPr>
      </w:pPr>
    </w:p>
    <w:p w:rsidR="00BD281F" w:rsidRDefault="00BD281F" w:rsidP="001364F0">
      <w:pPr>
        <w:pStyle w:val="a5"/>
        <w:shd w:val="clear" w:color="auto" w:fill="FFFFFF"/>
        <w:spacing w:before="0" w:beforeAutospacing="0" w:after="0" w:afterAutospacing="0"/>
        <w:jc w:val="center"/>
        <w:rPr>
          <w:b/>
          <w:noProof/>
          <w:color w:val="000000"/>
        </w:rPr>
      </w:pPr>
    </w:p>
    <w:p w:rsidR="00BD281F" w:rsidRDefault="00BD281F" w:rsidP="001364F0">
      <w:pPr>
        <w:pStyle w:val="a5"/>
        <w:shd w:val="clear" w:color="auto" w:fill="FFFFFF"/>
        <w:spacing w:before="0" w:beforeAutospacing="0" w:after="0" w:afterAutospacing="0"/>
        <w:jc w:val="center"/>
        <w:rPr>
          <w:b/>
          <w:noProof/>
          <w:color w:val="000000"/>
        </w:rPr>
      </w:pPr>
    </w:p>
    <w:p w:rsidR="00BD281F" w:rsidRDefault="00BD281F" w:rsidP="001364F0">
      <w:pPr>
        <w:pStyle w:val="a5"/>
        <w:shd w:val="clear" w:color="auto" w:fill="FFFFFF"/>
        <w:spacing w:before="0" w:beforeAutospacing="0" w:after="0" w:afterAutospacing="0"/>
        <w:jc w:val="center"/>
        <w:rPr>
          <w:b/>
          <w:noProof/>
          <w:color w:val="000000"/>
        </w:rPr>
      </w:pPr>
    </w:p>
    <w:p w:rsidR="00BD281F" w:rsidRDefault="00BD281F" w:rsidP="001364F0">
      <w:pPr>
        <w:pStyle w:val="a5"/>
        <w:shd w:val="clear" w:color="auto" w:fill="FFFFFF"/>
        <w:spacing w:before="0" w:beforeAutospacing="0" w:after="0" w:afterAutospacing="0"/>
        <w:jc w:val="center"/>
        <w:rPr>
          <w:b/>
          <w:noProof/>
          <w:color w:val="000000"/>
        </w:rPr>
      </w:pPr>
    </w:p>
    <w:p w:rsidR="00BD281F" w:rsidRDefault="00BD281F" w:rsidP="001364F0">
      <w:pPr>
        <w:pStyle w:val="a5"/>
        <w:shd w:val="clear" w:color="auto" w:fill="FFFFFF"/>
        <w:spacing w:before="0" w:beforeAutospacing="0" w:after="0" w:afterAutospacing="0"/>
        <w:jc w:val="center"/>
        <w:rPr>
          <w:b/>
          <w:noProof/>
          <w:color w:val="000000"/>
        </w:rPr>
      </w:pPr>
    </w:p>
    <w:p w:rsidR="00BD281F" w:rsidRDefault="00BD281F" w:rsidP="001364F0">
      <w:pPr>
        <w:pStyle w:val="a5"/>
        <w:shd w:val="clear" w:color="auto" w:fill="FFFFFF"/>
        <w:spacing w:before="0" w:beforeAutospacing="0" w:after="0" w:afterAutospacing="0"/>
        <w:jc w:val="center"/>
        <w:rPr>
          <w:b/>
          <w:noProof/>
          <w:color w:val="000000"/>
        </w:rPr>
      </w:pPr>
    </w:p>
    <w:p w:rsidR="00BD281F" w:rsidRDefault="00BD281F" w:rsidP="001364F0">
      <w:pPr>
        <w:pStyle w:val="a5"/>
        <w:shd w:val="clear" w:color="auto" w:fill="FFFFFF"/>
        <w:spacing w:before="0" w:beforeAutospacing="0" w:after="0" w:afterAutospacing="0"/>
        <w:jc w:val="center"/>
        <w:rPr>
          <w:b/>
          <w:noProof/>
          <w:color w:val="000000"/>
        </w:rPr>
      </w:pPr>
    </w:p>
    <w:p w:rsidR="00BD281F" w:rsidRDefault="00BD281F" w:rsidP="001364F0">
      <w:pPr>
        <w:pStyle w:val="a5"/>
        <w:shd w:val="clear" w:color="auto" w:fill="FFFFFF"/>
        <w:spacing w:before="0" w:beforeAutospacing="0" w:after="0" w:afterAutospacing="0"/>
        <w:jc w:val="center"/>
        <w:rPr>
          <w:b/>
          <w:noProof/>
          <w:color w:val="000000"/>
        </w:rPr>
      </w:pPr>
    </w:p>
    <w:p w:rsidR="00BD281F" w:rsidRDefault="00BD281F" w:rsidP="001364F0">
      <w:pPr>
        <w:pStyle w:val="a5"/>
        <w:shd w:val="clear" w:color="auto" w:fill="FFFFFF"/>
        <w:spacing w:before="0" w:beforeAutospacing="0" w:after="0" w:afterAutospacing="0"/>
        <w:jc w:val="center"/>
        <w:rPr>
          <w:b/>
          <w:noProof/>
          <w:color w:val="000000"/>
        </w:rPr>
      </w:pPr>
    </w:p>
    <w:p w:rsidR="00BD281F" w:rsidRDefault="00BD281F" w:rsidP="001364F0">
      <w:pPr>
        <w:pStyle w:val="a5"/>
        <w:shd w:val="clear" w:color="auto" w:fill="FFFFFF"/>
        <w:spacing w:before="0" w:beforeAutospacing="0" w:after="0" w:afterAutospacing="0"/>
        <w:jc w:val="center"/>
        <w:rPr>
          <w:b/>
          <w:noProof/>
          <w:color w:val="000000"/>
        </w:rPr>
      </w:pPr>
    </w:p>
    <w:p w:rsidR="00BD281F" w:rsidRDefault="00BD281F" w:rsidP="001364F0">
      <w:pPr>
        <w:pStyle w:val="a5"/>
        <w:shd w:val="clear" w:color="auto" w:fill="FFFFFF"/>
        <w:spacing w:before="0" w:beforeAutospacing="0" w:after="0" w:afterAutospacing="0"/>
        <w:jc w:val="center"/>
        <w:rPr>
          <w:b/>
          <w:noProof/>
          <w:color w:val="000000"/>
        </w:rPr>
      </w:pPr>
    </w:p>
    <w:p w:rsidR="00BD281F" w:rsidRDefault="00BD281F" w:rsidP="001364F0">
      <w:pPr>
        <w:pStyle w:val="a5"/>
        <w:shd w:val="clear" w:color="auto" w:fill="FFFFFF"/>
        <w:spacing w:before="0" w:beforeAutospacing="0" w:after="0" w:afterAutospacing="0"/>
        <w:jc w:val="center"/>
        <w:rPr>
          <w:b/>
          <w:noProof/>
          <w:color w:val="000000"/>
        </w:rPr>
      </w:pPr>
    </w:p>
    <w:p w:rsidR="00BD281F" w:rsidRDefault="00CC1337" w:rsidP="001364F0">
      <w:pPr>
        <w:pStyle w:val="a5"/>
        <w:shd w:val="clear" w:color="auto" w:fill="FFFFFF"/>
        <w:spacing w:before="0" w:beforeAutospacing="0" w:after="0" w:afterAutospacing="0"/>
        <w:jc w:val="center"/>
        <w:rPr>
          <w:b/>
          <w:color w:val="000000"/>
        </w:rPr>
      </w:pPr>
      <w:r>
        <w:rPr>
          <w:b/>
          <w:noProof/>
          <w:color w:val="000000"/>
        </w:rPr>
        <w:lastRenderedPageBreak/>
        <w:drawing>
          <wp:inline distT="0" distB="0" distL="0" distR="0">
            <wp:extent cx="7192645" cy="7956550"/>
            <wp:effectExtent l="19050" t="0" r="8255" b="0"/>
            <wp:docPr id="78" name="Рисунок 3" descr="C:\Users\Царь\Desktop\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Царь\Desktop\001.jpg"/>
                    <pic:cNvPicPr>
                      <a:picLocks noChangeAspect="1" noChangeArrowheads="1"/>
                    </pic:cNvPicPr>
                  </pic:nvPicPr>
                  <pic:blipFill>
                    <a:blip r:embed="rId60"/>
                    <a:srcRect/>
                    <a:stretch>
                      <a:fillRect/>
                    </a:stretch>
                  </pic:blipFill>
                  <pic:spPr bwMode="auto">
                    <a:xfrm>
                      <a:off x="0" y="0"/>
                      <a:ext cx="7192645" cy="7956550"/>
                    </a:xfrm>
                    <a:prstGeom prst="rect">
                      <a:avLst/>
                    </a:prstGeom>
                    <a:noFill/>
                    <a:ln w="9525">
                      <a:noFill/>
                      <a:miter lim="800000"/>
                      <a:headEnd/>
                      <a:tailEnd/>
                    </a:ln>
                  </pic:spPr>
                </pic:pic>
              </a:graphicData>
            </a:graphic>
          </wp:inline>
        </w:drawing>
      </w:r>
    </w:p>
    <w:p w:rsidR="001364F0" w:rsidRDefault="001364F0" w:rsidP="001364F0">
      <w:pPr>
        <w:pStyle w:val="a5"/>
        <w:shd w:val="clear" w:color="auto" w:fill="FFFFFF"/>
        <w:spacing w:before="0" w:beforeAutospacing="0" w:after="0" w:afterAutospacing="0"/>
        <w:jc w:val="center"/>
        <w:rPr>
          <w:b/>
          <w:color w:val="000000"/>
        </w:rPr>
      </w:pPr>
    </w:p>
    <w:p w:rsidR="00CC1337" w:rsidRDefault="00CC1337" w:rsidP="001364F0">
      <w:pPr>
        <w:pStyle w:val="a5"/>
        <w:shd w:val="clear" w:color="auto" w:fill="FFFFFF"/>
        <w:spacing w:before="0" w:beforeAutospacing="0" w:after="0" w:afterAutospacing="0"/>
        <w:jc w:val="center"/>
        <w:rPr>
          <w:b/>
          <w:color w:val="000000"/>
        </w:rPr>
      </w:pPr>
    </w:p>
    <w:p w:rsidR="00CC1337" w:rsidRDefault="00CC1337" w:rsidP="001364F0">
      <w:pPr>
        <w:pStyle w:val="a5"/>
        <w:shd w:val="clear" w:color="auto" w:fill="FFFFFF"/>
        <w:spacing w:before="0" w:beforeAutospacing="0" w:after="0" w:afterAutospacing="0"/>
        <w:jc w:val="center"/>
        <w:rPr>
          <w:b/>
          <w:color w:val="000000"/>
        </w:rPr>
      </w:pPr>
    </w:p>
    <w:p w:rsidR="00CC1337" w:rsidRDefault="00CC1337" w:rsidP="001364F0">
      <w:pPr>
        <w:pStyle w:val="a5"/>
        <w:shd w:val="clear" w:color="auto" w:fill="FFFFFF"/>
        <w:spacing w:before="0" w:beforeAutospacing="0" w:after="0" w:afterAutospacing="0"/>
        <w:jc w:val="center"/>
        <w:rPr>
          <w:b/>
          <w:color w:val="000000"/>
        </w:rPr>
      </w:pPr>
    </w:p>
    <w:p w:rsidR="00CC1337" w:rsidRDefault="00CC1337" w:rsidP="001364F0">
      <w:pPr>
        <w:pStyle w:val="a5"/>
        <w:shd w:val="clear" w:color="auto" w:fill="FFFFFF"/>
        <w:spacing w:before="0" w:beforeAutospacing="0" w:after="0" w:afterAutospacing="0"/>
        <w:jc w:val="center"/>
        <w:rPr>
          <w:b/>
          <w:color w:val="000000"/>
        </w:rPr>
      </w:pPr>
    </w:p>
    <w:p w:rsidR="00CC1337" w:rsidRDefault="00CC1337" w:rsidP="001364F0">
      <w:pPr>
        <w:pStyle w:val="a5"/>
        <w:shd w:val="clear" w:color="auto" w:fill="FFFFFF"/>
        <w:spacing w:before="0" w:beforeAutospacing="0" w:after="0" w:afterAutospacing="0"/>
        <w:jc w:val="center"/>
        <w:rPr>
          <w:b/>
          <w:color w:val="000000"/>
        </w:rPr>
      </w:pPr>
    </w:p>
    <w:p w:rsidR="00CC1337" w:rsidRDefault="00CC1337" w:rsidP="001364F0">
      <w:pPr>
        <w:pStyle w:val="a5"/>
        <w:shd w:val="clear" w:color="auto" w:fill="FFFFFF"/>
        <w:spacing w:before="0" w:beforeAutospacing="0" w:after="0" w:afterAutospacing="0"/>
        <w:jc w:val="center"/>
        <w:rPr>
          <w:b/>
          <w:color w:val="000000"/>
        </w:rPr>
      </w:pPr>
    </w:p>
    <w:p w:rsidR="00CC1337" w:rsidRDefault="00CC1337" w:rsidP="001364F0">
      <w:pPr>
        <w:pStyle w:val="a5"/>
        <w:shd w:val="clear" w:color="auto" w:fill="FFFFFF"/>
        <w:spacing w:before="0" w:beforeAutospacing="0" w:after="0" w:afterAutospacing="0"/>
        <w:jc w:val="center"/>
        <w:rPr>
          <w:b/>
          <w:color w:val="000000"/>
        </w:rPr>
      </w:pPr>
    </w:p>
    <w:p w:rsidR="00CC1337" w:rsidRDefault="00CC1337" w:rsidP="001364F0">
      <w:pPr>
        <w:pStyle w:val="a5"/>
        <w:shd w:val="clear" w:color="auto" w:fill="FFFFFF"/>
        <w:spacing w:before="0" w:beforeAutospacing="0" w:after="0" w:afterAutospacing="0"/>
        <w:jc w:val="center"/>
        <w:rPr>
          <w:b/>
          <w:color w:val="000000"/>
        </w:rPr>
      </w:pPr>
    </w:p>
    <w:p w:rsidR="00CC1337" w:rsidRDefault="00CC1337" w:rsidP="001364F0">
      <w:pPr>
        <w:pStyle w:val="a5"/>
        <w:shd w:val="clear" w:color="auto" w:fill="FFFFFF"/>
        <w:spacing w:before="0" w:beforeAutospacing="0" w:after="0" w:afterAutospacing="0"/>
        <w:jc w:val="center"/>
        <w:rPr>
          <w:b/>
          <w:color w:val="000000"/>
        </w:rPr>
      </w:pPr>
    </w:p>
    <w:p w:rsidR="00CC1337" w:rsidRDefault="00CC1337" w:rsidP="001364F0">
      <w:pPr>
        <w:pStyle w:val="a5"/>
        <w:shd w:val="clear" w:color="auto" w:fill="FFFFFF"/>
        <w:spacing w:before="0" w:beforeAutospacing="0" w:after="0" w:afterAutospacing="0"/>
        <w:jc w:val="center"/>
        <w:rPr>
          <w:b/>
          <w:color w:val="000000"/>
        </w:rPr>
      </w:pPr>
    </w:p>
    <w:p w:rsidR="00CC1337" w:rsidRDefault="00CC1337" w:rsidP="001364F0">
      <w:pPr>
        <w:pStyle w:val="a5"/>
        <w:shd w:val="clear" w:color="auto" w:fill="FFFFFF"/>
        <w:spacing w:before="0" w:beforeAutospacing="0" w:after="0" w:afterAutospacing="0"/>
        <w:jc w:val="center"/>
        <w:rPr>
          <w:b/>
          <w:color w:val="000000"/>
        </w:rPr>
      </w:pPr>
    </w:p>
    <w:p w:rsidR="001364F0" w:rsidRDefault="001364F0" w:rsidP="001364F0">
      <w:pPr>
        <w:pStyle w:val="a5"/>
        <w:shd w:val="clear" w:color="auto" w:fill="FFFFFF"/>
        <w:spacing w:before="0" w:beforeAutospacing="0" w:after="0" w:afterAutospacing="0"/>
        <w:jc w:val="center"/>
        <w:rPr>
          <w:b/>
          <w:color w:val="000000"/>
        </w:rPr>
      </w:pPr>
    </w:p>
    <w:p w:rsidR="001364F0" w:rsidRDefault="001364F0" w:rsidP="001364F0">
      <w:pPr>
        <w:pStyle w:val="a5"/>
        <w:shd w:val="clear" w:color="auto" w:fill="FFFFFF"/>
        <w:spacing w:before="0" w:beforeAutospacing="0" w:after="0" w:afterAutospacing="0"/>
        <w:jc w:val="center"/>
        <w:rPr>
          <w:b/>
          <w:color w:val="000000"/>
        </w:rPr>
      </w:pPr>
    </w:p>
    <w:p w:rsidR="001364F0" w:rsidRDefault="001364F0" w:rsidP="001364F0">
      <w:pPr>
        <w:pStyle w:val="a5"/>
        <w:shd w:val="clear" w:color="auto" w:fill="FFFFFF"/>
        <w:spacing w:before="0" w:beforeAutospacing="0" w:after="0" w:afterAutospacing="0"/>
        <w:rPr>
          <w:b/>
          <w:i/>
          <w:color w:val="000000"/>
          <w:sz w:val="32"/>
          <w:szCs w:val="32"/>
          <w:u w:val="single"/>
        </w:rPr>
      </w:pPr>
      <w:r w:rsidRPr="001364F0">
        <w:rPr>
          <w:b/>
          <w:i/>
          <w:color w:val="000000"/>
          <w:sz w:val="32"/>
          <w:szCs w:val="32"/>
          <w:u w:val="single"/>
        </w:rPr>
        <w:t xml:space="preserve">17. </w:t>
      </w:r>
      <w:proofErr w:type="spellStart"/>
      <w:r w:rsidRPr="001364F0">
        <w:rPr>
          <w:b/>
          <w:i/>
          <w:color w:val="000000"/>
          <w:sz w:val="32"/>
          <w:szCs w:val="32"/>
          <w:u w:val="single"/>
        </w:rPr>
        <w:t>Прокаливаемость</w:t>
      </w:r>
      <w:proofErr w:type="spellEnd"/>
      <w:r w:rsidRPr="001364F0">
        <w:rPr>
          <w:b/>
          <w:i/>
          <w:color w:val="000000"/>
          <w:sz w:val="32"/>
          <w:szCs w:val="32"/>
          <w:u w:val="single"/>
        </w:rPr>
        <w:t xml:space="preserve"> сталей.</w:t>
      </w:r>
    </w:p>
    <w:p w:rsidR="001364F0" w:rsidRDefault="001364F0" w:rsidP="001364F0">
      <w:pPr>
        <w:pStyle w:val="a5"/>
        <w:shd w:val="clear" w:color="auto" w:fill="FFFFFF"/>
        <w:spacing w:before="0" w:beforeAutospacing="0" w:after="0" w:afterAutospacing="0"/>
        <w:rPr>
          <w:b/>
          <w:i/>
          <w:color w:val="000000"/>
          <w:sz w:val="32"/>
          <w:szCs w:val="32"/>
          <w:u w:val="single"/>
        </w:rPr>
      </w:pPr>
      <w:r>
        <w:rPr>
          <w:b/>
          <w:i/>
          <w:noProof/>
          <w:color w:val="000000"/>
          <w:sz w:val="32"/>
          <w:szCs w:val="32"/>
          <w:u w:val="single"/>
        </w:rPr>
        <w:drawing>
          <wp:inline distT="0" distB="0" distL="0" distR="0">
            <wp:extent cx="7105081" cy="7806220"/>
            <wp:effectExtent l="19050" t="0" r="569"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61"/>
                    <a:srcRect/>
                    <a:stretch>
                      <a:fillRect/>
                    </a:stretch>
                  </pic:blipFill>
                  <pic:spPr bwMode="auto">
                    <a:xfrm>
                      <a:off x="0" y="0"/>
                      <a:ext cx="7115466" cy="7817630"/>
                    </a:xfrm>
                    <a:prstGeom prst="rect">
                      <a:avLst/>
                    </a:prstGeom>
                    <a:noFill/>
                    <a:ln w="9525">
                      <a:noFill/>
                      <a:miter lim="800000"/>
                      <a:headEnd/>
                      <a:tailEnd/>
                    </a:ln>
                  </pic:spPr>
                </pic:pic>
              </a:graphicData>
            </a:graphic>
          </wp:inline>
        </w:drawing>
      </w:r>
    </w:p>
    <w:p w:rsidR="001364F0" w:rsidRDefault="00CC1337" w:rsidP="001364F0">
      <w:pPr>
        <w:pStyle w:val="a5"/>
        <w:shd w:val="clear" w:color="auto" w:fill="FFFFFF"/>
        <w:spacing w:before="0" w:beforeAutospacing="0" w:after="0" w:afterAutospacing="0"/>
        <w:rPr>
          <w:b/>
          <w:i/>
          <w:color w:val="000000"/>
          <w:sz w:val="32"/>
          <w:szCs w:val="32"/>
          <w:u w:val="single"/>
        </w:rPr>
      </w:pPr>
      <w:r>
        <w:rPr>
          <w:b/>
          <w:i/>
          <w:noProof/>
          <w:color w:val="000000"/>
          <w:sz w:val="32"/>
          <w:szCs w:val="32"/>
          <w:u w:val="single"/>
        </w:rPr>
        <w:drawing>
          <wp:inline distT="0" distB="0" distL="0" distR="0">
            <wp:extent cx="6958893" cy="1555845"/>
            <wp:effectExtent l="19050" t="0" r="0" b="0"/>
            <wp:docPr id="9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srcRect/>
                    <a:stretch>
                      <a:fillRect/>
                    </a:stretch>
                  </pic:blipFill>
                  <pic:spPr bwMode="auto">
                    <a:xfrm>
                      <a:off x="0" y="0"/>
                      <a:ext cx="6967535" cy="1557777"/>
                    </a:xfrm>
                    <a:prstGeom prst="rect">
                      <a:avLst/>
                    </a:prstGeom>
                    <a:noFill/>
                    <a:ln w="9525">
                      <a:noFill/>
                      <a:miter lim="800000"/>
                      <a:headEnd/>
                      <a:tailEnd/>
                    </a:ln>
                  </pic:spPr>
                </pic:pic>
              </a:graphicData>
            </a:graphic>
          </wp:inline>
        </w:drawing>
      </w:r>
    </w:p>
    <w:p w:rsidR="001364F0" w:rsidRDefault="001364F0" w:rsidP="001364F0">
      <w:pPr>
        <w:pStyle w:val="a5"/>
        <w:shd w:val="clear" w:color="auto" w:fill="FFFFFF"/>
        <w:spacing w:before="0" w:beforeAutospacing="0" w:after="0" w:afterAutospacing="0"/>
        <w:rPr>
          <w:b/>
          <w:i/>
          <w:color w:val="000000"/>
          <w:sz w:val="32"/>
          <w:szCs w:val="32"/>
          <w:u w:val="single"/>
        </w:rPr>
      </w:pPr>
    </w:p>
    <w:p w:rsidR="001364F0" w:rsidRDefault="001364F0" w:rsidP="001364F0">
      <w:pPr>
        <w:pStyle w:val="a5"/>
        <w:shd w:val="clear" w:color="auto" w:fill="FFFFFF"/>
        <w:spacing w:before="0" w:beforeAutospacing="0" w:after="0" w:afterAutospacing="0"/>
        <w:rPr>
          <w:b/>
          <w:i/>
          <w:color w:val="000000"/>
          <w:sz w:val="32"/>
          <w:szCs w:val="32"/>
          <w:u w:val="single"/>
        </w:rPr>
      </w:pPr>
    </w:p>
    <w:p w:rsidR="001364F0" w:rsidRDefault="00CC1337" w:rsidP="001364F0">
      <w:pPr>
        <w:pStyle w:val="a5"/>
        <w:shd w:val="clear" w:color="auto" w:fill="FFFFFF"/>
        <w:spacing w:before="0" w:beforeAutospacing="0" w:after="0" w:afterAutospacing="0"/>
        <w:rPr>
          <w:b/>
          <w:i/>
          <w:color w:val="000000"/>
          <w:sz w:val="32"/>
          <w:szCs w:val="32"/>
          <w:u w:val="single"/>
        </w:rPr>
      </w:pPr>
      <w:r>
        <w:rPr>
          <w:b/>
          <w:i/>
          <w:noProof/>
          <w:color w:val="000000"/>
          <w:sz w:val="32"/>
          <w:szCs w:val="32"/>
          <w:u w:val="single"/>
        </w:rPr>
        <w:lastRenderedPageBreak/>
        <w:drawing>
          <wp:inline distT="0" distB="0" distL="0" distR="0">
            <wp:extent cx="7192645" cy="5581650"/>
            <wp:effectExtent l="19050" t="0" r="8255" b="0"/>
            <wp:docPr id="100" name="Рисунок 7" descr="C:\Users\Царь\Desktop\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Царь\Desktop\002.jpg"/>
                    <pic:cNvPicPr>
                      <a:picLocks noChangeAspect="1" noChangeArrowheads="1"/>
                    </pic:cNvPicPr>
                  </pic:nvPicPr>
                  <pic:blipFill>
                    <a:blip r:embed="rId63"/>
                    <a:srcRect/>
                    <a:stretch>
                      <a:fillRect/>
                    </a:stretch>
                  </pic:blipFill>
                  <pic:spPr bwMode="auto">
                    <a:xfrm>
                      <a:off x="0" y="0"/>
                      <a:ext cx="7192645" cy="5581650"/>
                    </a:xfrm>
                    <a:prstGeom prst="rect">
                      <a:avLst/>
                    </a:prstGeom>
                    <a:noFill/>
                    <a:ln w="9525">
                      <a:noFill/>
                      <a:miter lim="800000"/>
                      <a:headEnd/>
                      <a:tailEnd/>
                    </a:ln>
                  </pic:spPr>
                </pic:pic>
              </a:graphicData>
            </a:graphic>
          </wp:inline>
        </w:drawing>
      </w:r>
    </w:p>
    <w:p w:rsidR="00CC1337" w:rsidRDefault="00CC1337" w:rsidP="001364F0">
      <w:pPr>
        <w:pStyle w:val="a5"/>
        <w:shd w:val="clear" w:color="auto" w:fill="FFFFFF"/>
        <w:spacing w:before="0" w:beforeAutospacing="0" w:after="0" w:afterAutospacing="0"/>
        <w:rPr>
          <w:b/>
          <w:i/>
          <w:color w:val="000000"/>
          <w:sz w:val="32"/>
          <w:szCs w:val="32"/>
          <w:u w:val="single"/>
        </w:rPr>
      </w:pPr>
    </w:p>
    <w:p w:rsidR="00CC1337" w:rsidRDefault="00CC1337" w:rsidP="001364F0">
      <w:pPr>
        <w:pStyle w:val="a5"/>
        <w:shd w:val="clear" w:color="auto" w:fill="FFFFFF"/>
        <w:spacing w:before="0" w:beforeAutospacing="0" w:after="0" w:afterAutospacing="0"/>
        <w:rPr>
          <w:b/>
          <w:i/>
          <w:color w:val="000000"/>
          <w:sz w:val="32"/>
          <w:szCs w:val="32"/>
          <w:u w:val="single"/>
        </w:rPr>
      </w:pPr>
    </w:p>
    <w:p w:rsidR="001364F0" w:rsidRDefault="001364F0" w:rsidP="001364F0">
      <w:pPr>
        <w:pStyle w:val="a5"/>
        <w:shd w:val="clear" w:color="auto" w:fill="FFFFFF"/>
        <w:spacing w:before="0" w:beforeAutospacing="0" w:after="0" w:afterAutospacing="0"/>
        <w:rPr>
          <w:b/>
          <w:i/>
          <w:color w:val="000000"/>
          <w:sz w:val="32"/>
          <w:szCs w:val="32"/>
          <w:u w:val="single"/>
        </w:rPr>
      </w:pPr>
      <w:r>
        <w:rPr>
          <w:b/>
          <w:i/>
          <w:color w:val="000000"/>
          <w:sz w:val="32"/>
          <w:szCs w:val="32"/>
          <w:u w:val="single"/>
        </w:rPr>
        <w:t>18.Внутренние напряжения в сталях.</w:t>
      </w:r>
    </w:p>
    <w:p w:rsidR="001364F0" w:rsidRDefault="001364F0" w:rsidP="001364F0">
      <w:pPr>
        <w:pStyle w:val="a5"/>
        <w:shd w:val="clear" w:color="auto" w:fill="FFFFFF"/>
        <w:spacing w:before="0" w:beforeAutospacing="0" w:after="0" w:afterAutospacing="0"/>
        <w:jc w:val="center"/>
        <w:rPr>
          <w:b/>
          <w:i/>
          <w:color w:val="000000"/>
          <w:sz w:val="32"/>
          <w:szCs w:val="32"/>
          <w:u w:val="single"/>
        </w:rPr>
      </w:pPr>
      <w:r>
        <w:rPr>
          <w:b/>
          <w:i/>
          <w:noProof/>
          <w:color w:val="000000"/>
          <w:sz w:val="32"/>
          <w:szCs w:val="32"/>
          <w:u w:val="single"/>
        </w:rPr>
        <w:drawing>
          <wp:inline distT="0" distB="0" distL="0" distR="0">
            <wp:extent cx="7043287" cy="3521122"/>
            <wp:effectExtent l="19050" t="0" r="5213"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64"/>
                    <a:srcRect/>
                    <a:stretch>
                      <a:fillRect/>
                    </a:stretch>
                  </pic:blipFill>
                  <pic:spPr bwMode="auto">
                    <a:xfrm>
                      <a:off x="0" y="0"/>
                      <a:ext cx="7042592" cy="3520775"/>
                    </a:xfrm>
                    <a:prstGeom prst="rect">
                      <a:avLst/>
                    </a:prstGeom>
                    <a:noFill/>
                    <a:ln w="9525">
                      <a:noFill/>
                      <a:miter lim="800000"/>
                      <a:headEnd/>
                      <a:tailEnd/>
                    </a:ln>
                  </pic:spPr>
                </pic:pic>
              </a:graphicData>
            </a:graphic>
          </wp:inline>
        </w:drawing>
      </w:r>
    </w:p>
    <w:p w:rsidR="001364F0" w:rsidRDefault="001364F0" w:rsidP="001364F0">
      <w:pPr>
        <w:pStyle w:val="a5"/>
        <w:shd w:val="clear" w:color="auto" w:fill="FFFFFF"/>
        <w:spacing w:before="0" w:beforeAutospacing="0" w:after="0" w:afterAutospacing="0"/>
        <w:jc w:val="center"/>
        <w:rPr>
          <w:b/>
          <w:i/>
          <w:color w:val="000000"/>
          <w:sz w:val="32"/>
          <w:szCs w:val="32"/>
          <w:u w:val="single"/>
        </w:rPr>
      </w:pPr>
    </w:p>
    <w:p w:rsidR="001364F0" w:rsidRDefault="001364F0" w:rsidP="001364F0">
      <w:pPr>
        <w:pStyle w:val="a5"/>
        <w:shd w:val="clear" w:color="auto" w:fill="FFFFFF"/>
        <w:spacing w:before="0" w:beforeAutospacing="0" w:after="0" w:afterAutospacing="0"/>
        <w:jc w:val="center"/>
        <w:rPr>
          <w:b/>
          <w:i/>
          <w:color w:val="000000"/>
          <w:sz w:val="32"/>
          <w:szCs w:val="32"/>
          <w:u w:val="single"/>
        </w:rPr>
      </w:pPr>
    </w:p>
    <w:p w:rsidR="001364F0" w:rsidRDefault="001364F0" w:rsidP="001364F0">
      <w:pPr>
        <w:pStyle w:val="a5"/>
        <w:shd w:val="clear" w:color="auto" w:fill="FFFFFF"/>
        <w:spacing w:before="0" w:beforeAutospacing="0" w:after="0" w:afterAutospacing="0"/>
        <w:jc w:val="center"/>
        <w:rPr>
          <w:b/>
          <w:i/>
          <w:color w:val="000000"/>
          <w:sz w:val="32"/>
          <w:szCs w:val="32"/>
          <w:u w:val="single"/>
        </w:rPr>
      </w:pPr>
    </w:p>
    <w:p w:rsidR="001364F0" w:rsidRDefault="001364F0" w:rsidP="001364F0">
      <w:pPr>
        <w:pStyle w:val="a5"/>
        <w:shd w:val="clear" w:color="auto" w:fill="FFFFFF"/>
        <w:spacing w:before="0" w:beforeAutospacing="0" w:after="0" w:afterAutospacing="0"/>
        <w:jc w:val="center"/>
        <w:rPr>
          <w:b/>
          <w:i/>
          <w:color w:val="000000"/>
          <w:sz w:val="32"/>
          <w:szCs w:val="32"/>
          <w:u w:val="single"/>
        </w:rPr>
      </w:pPr>
      <w:r>
        <w:rPr>
          <w:b/>
          <w:i/>
          <w:noProof/>
          <w:color w:val="000000"/>
          <w:sz w:val="32"/>
          <w:szCs w:val="32"/>
          <w:u w:val="single"/>
        </w:rPr>
        <w:drawing>
          <wp:inline distT="0" distB="0" distL="0" distR="0">
            <wp:extent cx="7137779" cy="9962266"/>
            <wp:effectExtent l="19050" t="0" r="5971"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65"/>
                    <a:srcRect/>
                    <a:stretch>
                      <a:fillRect/>
                    </a:stretch>
                  </pic:blipFill>
                  <pic:spPr bwMode="auto">
                    <a:xfrm>
                      <a:off x="0" y="0"/>
                      <a:ext cx="7153111" cy="9983664"/>
                    </a:xfrm>
                    <a:prstGeom prst="rect">
                      <a:avLst/>
                    </a:prstGeom>
                    <a:noFill/>
                    <a:ln w="9525">
                      <a:noFill/>
                      <a:miter lim="800000"/>
                      <a:headEnd/>
                      <a:tailEnd/>
                    </a:ln>
                  </pic:spPr>
                </pic:pic>
              </a:graphicData>
            </a:graphic>
          </wp:inline>
        </w:drawing>
      </w:r>
    </w:p>
    <w:p w:rsidR="001364F0" w:rsidRDefault="001364F0" w:rsidP="001364F0">
      <w:pPr>
        <w:pStyle w:val="a5"/>
        <w:shd w:val="clear" w:color="auto" w:fill="FFFFFF"/>
        <w:spacing w:before="0" w:beforeAutospacing="0" w:after="0" w:afterAutospacing="0"/>
        <w:jc w:val="center"/>
        <w:rPr>
          <w:b/>
          <w:i/>
          <w:color w:val="000000"/>
          <w:sz w:val="32"/>
          <w:szCs w:val="32"/>
          <w:u w:val="single"/>
        </w:rPr>
      </w:pPr>
    </w:p>
    <w:p w:rsidR="001364F0" w:rsidRDefault="001364F0" w:rsidP="001364F0">
      <w:pPr>
        <w:pStyle w:val="a5"/>
        <w:shd w:val="clear" w:color="auto" w:fill="FFFFFF"/>
        <w:spacing w:before="0" w:beforeAutospacing="0" w:after="0" w:afterAutospacing="0"/>
        <w:jc w:val="center"/>
        <w:rPr>
          <w:b/>
          <w:i/>
          <w:noProof/>
          <w:color w:val="000000"/>
          <w:sz w:val="32"/>
          <w:szCs w:val="32"/>
          <w:u w:val="single"/>
        </w:rPr>
      </w:pPr>
    </w:p>
    <w:p w:rsidR="001364F0" w:rsidRDefault="001364F0" w:rsidP="001364F0">
      <w:pPr>
        <w:pStyle w:val="a5"/>
        <w:shd w:val="clear" w:color="auto" w:fill="FFFFFF"/>
        <w:spacing w:before="0" w:beforeAutospacing="0" w:after="0" w:afterAutospacing="0"/>
        <w:jc w:val="center"/>
        <w:rPr>
          <w:b/>
          <w:i/>
          <w:color w:val="000000"/>
          <w:sz w:val="32"/>
          <w:szCs w:val="32"/>
          <w:u w:val="single"/>
        </w:rPr>
      </w:pPr>
      <w:r>
        <w:rPr>
          <w:b/>
          <w:i/>
          <w:noProof/>
          <w:color w:val="000000"/>
          <w:sz w:val="32"/>
          <w:szCs w:val="32"/>
          <w:u w:val="single"/>
        </w:rPr>
        <w:drawing>
          <wp:inline distT="0" distB="0" distL="0" distR="0">
            <wp:extent cx="5655566" cy="4996140"/>
            <wp:effectExtent l="19050" t="0" r="2284"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66"/>
                    <a:srcRect/>
                    <a:stretch>
                      <a:fillRect/>
                    </a:stretch>
                  </pic:blipFill>
                  <pic:spPr bwMode="auto">
                    <a:xfrm>
                      <a:off x="0" y="0"/>
                      <a:ext cx="5655927" cy="4996459"/>
                    </a:xfrm>
                    <a:prstGeom prst="rect">
                      <a:avLst/>
                    </a:prstGeom>
                    <a:noFill/>
                    <a:ln w="9525">
                      <a:noFill/>
                      <a:miter lim="800000"/>
                      <a:headEnd/>
                      <a:tailEnd/>
                    </a:ln>
                  </pic:spPr>
                </pic:pic>
              </a:graphicData>
            </a:graphic>
          </wp:inline>
        </w:drawing>
      </w:r>
    </w:p>
    <w:p w:rsidR="006E19D8" w:rsidRDefault="006E19D8" w:rsidP="001364F0">
      <w:pPr>
        <w:pStyle w:val="a5"/>
        <w:shd w:val="clear" w:color="auto" w:fill="FFFFFF"/>
        <w:spacing w:before="0" w:beforeAutospacing="0" w:after="0" w:afterAutospacing="0"/>
        <w:jc w:val="center"/>
        <w:rPr>
          <w:b/>
          <w:i/>
          <w:color w:val="000000"/>
          <w:sz w:val="32"/>
          <w:szCs w:val="32"/>
          <w:u w:val="single"/>
        </w:rPr>
      </w:pPr>
      <w:r w:rsidRPr="006E19D8">
        <w:rPr>
          <w:b/>
          <w:i/>
          <w:noProof/>
          <w:color w:val="000000"/>
          <w:sz w:val="32"/>
          <w:szCs w:val="32"/>
          <w:u w:val="single"/>
        </w:rPr>
        <w:drawing>
          <wp:inline distT="0" distB="0" distL="0" distR="0">
            <wp:extent cx="7192645" cy="4312920"/>
            <wp:effectExtent l="19050" t="0" r="8255" b="0"/>
            <wp:docPr id="105" name="Рисунок 8" descr="C:\Users\Царь\Desktop\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Царь\Desktop\002.jpg"/>
                    <pic:cNvPicPr>
                      <a:picLocks noChangeAspect="1" noChangeArrowheads="1"/>
                    </pic:cNvPicPr>
                  </pic:nvPicPr>
                  <pic:blipFill>
                    <a:blip r:embed="rId67">
                      <a:lum bright="-20000" contrast="30000"/>
                    </a:blip>
                    <a:srcRect/>
                    <a:stretch>
                      <a:fillRect/>
                    </a:stretch>
                  </pic:blipFill>
                  <pic:spPr bwMode="auto">
                    <a:xfrm>
                      <a:off x="0" y="0"/>
                      <a:ext cx="7192645" cy="4312920"/>
                    </a:xfrm>
                    <a:prstGeom prst="rect">
                      <a:avLst/>
                    </a:prstGeom>
                    <a:noFill/>
                    <a:ln w="9525">
                      <a:noFill/>
                      <a:miter lim="800000"/>
                      <a:headEnd/>
                      <a:tailEnd/>
                    </a:ln>
                  </pic:spPr>
                </pic:pic>
              </a:graphicData>
            </a:graphic>
          </wp:inline>
        </w:drawing>
      </w:r>
    </w:p>
    <w:p w:rsidR="00042D70" w:rsidRDefault="00042D70" w:rsidP="00687FBB">
      <w:pPr>
        <w:pStyle w:val="a5"/>
        <w:shd w:val="clear" w:color="auto" w:fill="FFFFFF"/>
        <w:spacing w:before="0" w:beforeAutospacing="0" w:after="0" w:afterAutospacing="0"/>
        <w:rPr>
          <w:b/>
          <w:i/>
          <w:color w:val="000000"/>
          <w:sz w:val="32"/>
          <w:szCs w:val="32"/>
          <w:u w:val="single"/>
        </w:rPr>
      </w:pPr>
    </w:p>
    <w:p w:rsidR="00042D70" w:rsidRDefault="00042D70" w:rsidP="00687FBB">
      <w:pPr>
        <w:pStyle w:val="a5"/>
        <w:shd w:val="clear" w:color="auto" w:fill="FFFFFF"/>
        <w:spacing w:before="0" w:beforeAutospacing="0" w:after="0" w:afterAutospacing="0"/>
        <w:rPr>
          <w:b/>
          <w:i/>
          <w:color w:val="000000"/>
          <w:sz w:val="32"/>
          <w:szCs w:val="32"/>
          <w:u w:val="single"/>
        </w:rPr>
      </w:pPr>
    </w:p>
    <w:p w:rsidR="001364F0" w:rsidRDefault="00687FBB" w:rsidP="00687FBB">
      <w:pPr>
        <w:pStyle w:val="a5"/>
        <w:shd w:val="clear" w:color="auto" w:fill="FFFFFF"/>
        <w:spacing w:before="0" w:beforeAutospacing="0" w:after="0" w:afterAutospacing="0"/>
        <w:rPr>
          <w:b/>
          <w:i/>
          <w:color w:val="000000"/>
          <w:sz w:val="32"/>
          <w:szCs w:val="32"/>
          <w:u w:val="single"/>
        </w:rPr>
      </w:pPr>
      <w:r>
        <w:rPr>
          <w:b/>
          <w:i/>
          <w:color w:val="000000"/>
          <w:sz w:val="32"/>
          <w:szCs w:val="32"/>
          <w:u w:val="single"/>
        </w:rPr>
        <w:lastRenderedPageBreak/>
        <w:t>19. Четыре основных превращения при термообработке сталей.</w:t>
      </w:r>
    </w:p>
    <w:p w:rsidR="00687FBB" w:rsidRDefault="00687FBB" w:rsidP="00687FBB">
      <w:pPr>
        <w:pStyle w:val="a5"/>
        <w:shd w:val="clear" w:color="auto" w:fill="FFFFFF"/>
        <w:spacing w:before="0" w:beforeAutospacing="0" w:after="0" w:afterAutospacing="0"/>
        <w:rPr>
          <w:b/>
          <w:i/>
          <w:color w:val="000000"/>
          <w:sz w:val="32"/>
          <w:szCs w:val="32"/>
          <w:u w:val="single"/>
        </w:rPr>
      </w:pPr>
      <w:r>
        <w:rPr>
          <w:b/>
          <w:i/>
          <w:noProof/>
          <w:color w:val="000000"/>
          <w:sz w:val="32"/>
          <w:szCs w:val="32"/>
          <w:u w:val="single"/>
        </w:rPr>
        <w:drawing>
          <wp:inline distT="0" distB="0" distL="0" distR="0">
            <wp:extent cx="7165161" cy="4162567"/>
            <wp:effectExtent l="1905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68"/>
                    <a:srcRect/>
                    <a:stretch>
                      <a:fillRect/>
                    </a:stretch>
                  </pic:blipFill>
                  <pic:spPr bwMode="auto">
                    <a:xfrm>
                      <a:off x="0" y="0"/>
                      <a:ext cx="7161846" cy="4160641"/>
                    </a:xfrm>
                    <a:prstGeom prst="rect">
                      <a:avLst/>
                    </a:prstGeom>
                    <a:noFill/>
                    <a:ln w="9525">
                      <a:noFill/>
                      <a:miter lim="800000"/>
                      <a:headEnd/>
                      <a:tailEnd/>
                    </a:ln>
                  </pic:spPr>
                </pic:pic>
              </a:graphicData>
            </a:graphic>
          </wp:inline>
        </w:drawing>
      </w:r>
    </w:p>
    <w:p w:rsidR="00687FBB" w:rsidRDefault="00687FBB" w:rsidP="00687FBB">
      <w:pPr>
        <w:pStyle w:val="a5"/>
        <w:shd w:val="clear" w:color="auto" w:fill="FFFFFF"/>
        <w:spacing w:before="0" w:beforeAutospacing="0" w:after="0" w:afterAutospacing="0"/>
        <w:jc w:val="center"/>
        <w:rPr>
          <w:b/>
          <w:i/>
          <w:noProof/>
          <w:color w:val="000000"/>
          <w:sz w:val="32"/>
          <w:szCs w:val="32"/>
          <w:u w:val="single"/>
        </w:rPr>
      </w:pPr>
    </w:p>
    <w:p w:rsidR="00687FBB" w:rsidRDefault="00687FBB" w:rsidP="00687FBB">
      <w:pPr>
        <w:pStyle w:val="a5"/>
        <w:shd w:val="clear" w:color="auto" w:fill="FFFFFF"/>
        <w:spacing w:before="0" w:beforeAutospacing="0" w:after="0" w:afterAutospacing="0"/>
        <w:jc w:val="center"/>
        <w:rPr>
          <w:b/>
          <w:i/>
          <w:noProof/>
          <w:color w:val="000000"/>
          <w:sz w:val="32"/>
          <w:szCs w:val="32"/>
          <w:u w:val="single"/>
        </w:rPr>
      </w:pPr>
    </w:p>
    <w:p w:rsidR="00687FBB" w:rsidRDefault="00687FBB" w:rsidP="00687FBB">
      <w:pPr>
        <w:pStyle w:val="a5"/>
        <w:shd w:val="clear" w:color="auto" w:fill="FFFFFF"/>
        <w:spacing w:before="0" w:beforeAutospacing="0" w:after="0" w:afterAutospacing="0"/>
        <w:jc w:val="center"/>
        <w:rPr>
          <w:b/>
          <w:i/>
          <w:color w:val="000000"/>
          <w:sz w:val="32"/>
          <w:szCs w:val="32"/>
          <w:u w:val="single"/>
        </w:rPr>
      </w:pPr>
      <w:r>
        <w:rPr>
          <w:b/>
          <w:i/>
          <w:noProof/>
          <w:color w:val="000000"/>
          <w:sz w:val="32"/>
          <w:szCs w:val="32"/>
          <w:u w:val="single"/>
        </w:rPr>
        <w:drawing>
          <wp:inline distT="0" distB="0" distL="0" distR="0">
            <wp:extent cx="6469039" cy="5047006"/>
            <wp:effectExtent l="19050" t="0" r="7961"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69"/>
                    <a:srcRect/>
                    <a:stretch>
                      <a:fillRect/>
                    </a:stretch>
                  </pic:blipFill>
                  <pic:spPr bwMode="auto">
                    <a:xfrm>
                      <a:off x="0" y="0"/>
                      <a:ext cx="6476894" cy="5053134"/>
                    </a:xfrm>
                    <a:prstGeom prst="rect">
                      <a:avLst/>
                    </a:prstGeom>
                    <a:noFill/>
                    <a:ln w="9525">
                      <a:noFill/>
                      <a:miter lim="800000"/>
                      <a:headEnd/>
                      <a:tailEnd/>
                    </a:ln>
                  </pic:spPr>
                </pic:pic>
              </a:graphicData>
            </a:graphic>
          </wp:inline>
        </w:drawing>
      </w:r>
    </w:p>
    <w:p w:rsidR="00687FBB" w:rsidRDefault="00687FBB" w:rsidP="00687FBB">
      <w:pPr>
        <w:pStyle w:val="a5"/>
        <w:shd w:val="clear" w:color="auto" w:fill="FFFFFF"/>
        <w:spacing w:before="0" w:beforeAutospacing="0" w:after="0" w:afterAutospacing="0"/>
        <w:jc w:val="center"/>
        <w:rPr>
          <w:b/>
          <w:i/>
          <w:color w:val="000000"/>
          <w:sz w:val="32"/>
          <w:szCs w:val="32"/>
          <w:u w:val="single"/>
        </w:rPr>
      </w:pPr>
      <w:r>
        <w:rPr>
          <w:b/>
          <w:i/>
          <w:noProof/>
          <w:color w:val="000000"/>
          <w:sz w:val="32"/>
          <w:szCs w:val="32"/>
          <w:u w:val="single"/>
        </w:rPr>
        <w:lastRenderedPageBreak/>
        <w:drawing>
          <wp:inline distT="0" distB="0" distL="0" distR="0">
            <wp:extent cx="6154051" cy="5186150"/>
            <wp:effectExtent l="1905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70"/>
                    <a:srcRect/>
                    <a:stretch>
                      <a:fillRect/>
                    </a:stretch>
                  </pic:blipFill>
                  <pic:spPr bwMode="auto">
                    <a:xfrm>
                      <a:off x="0" y="0"/>
                      <a:ext cx="6147204" cy="5180380"/>
                    </a:xfrm>
                    <a:prstGeom prst="rect">
                      <a:avLst/>
                    </a:prstGeom>
                    <a:noFill/>
                    <a:ln w="9525">
                      <a:noFill/>
                      <a:miter lim="800000"/>
                      <a:headEnd/>
                      <a:tailEnd/>
                    </a:ln>
                  </pic:spPr>
                </pic:pic>
              </a:graphicData>
            </a:graphic>
          </wp:inline>
        </w:drawing>
      </w:r>
    </w:p>
    <w:p w:rsidR="00687FBB" w:rsidRDefault="00687FBB" w:rsidP="00687FBB">
      <w:pPr>
        <w:pStyle w:val="a5"/>
        <w:shd w:val="clear" w:color="auto" w:fill="FFFFFF"/>
        <w:spacing w:before="0" w:beforeAutospacing="0" w:after="0" w:afterAutospacing="0"/>
        <w:jc w:val="center"/>
        <w:rPr>
          <w:b/>
          <w:i/>
          <w:color w:val="000000"/>
          <w:sz w:val="32"/>
          <w:szCs w:val="32"/>
          <w:u w:val="single"/>
        </w:rPr>
      </w:pPr>
      <w:r>
        <w:rPr>
          <w:b/>
          <w:i/>
          <w:noProof/>
          <w:color w:val="000000"/>
          <w:sz w:val="32"/>
          <w:szCs w:val="32"/>
          <w:u w:val="single"/>
        </w:rPr>
        <w:drawing>
          <wp:inline distT="0" distB="0" distL="0" distR="0">
            <wp:extent cx="6311703" cy="4393659"/>
            <wp:effectExtent l="1905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71"/>
                    <a:srcRect/>
                    <a:stretch>
                      <a:fillRect/>
                    </a:stretch>
                  </pic:blipFill>
                  <pic:spPr bwMode="auto">
                    <a:xfrm>
                      <a:off x="0" y="0"/>
                      <a:ext cx="6320454" cy="4399751"/>
                    </a:xfrm>
                    <a:prstGeom prst="rect">
                      <a:avLst/>
                    </a:prstGeom>
                    <a:noFill/>
                    <a:ln w="9525">
                      <a:noFill/>
                      <a:miter lim="800000"/>
                      <a:headEnd/>
                      <a:tailEnd/>
                    </a:ln>
                  </pic:spPr>
                </pic:pic>
              </a:graphicData>
            </a:graphic>
          </wp:inline>
        </w:drawing>
      </w:r>
    </w:p>
    <w:p w:rsidR="00687FBB" w:rsidRDefault="00687FBB" w:rsidP="00687FBB">
      <w:pPr>
        <w:pStyle w:val="a5"/>
        <w:shd w:val="clear" w:color="auto" w:fill="FFFFFF"/>
        <w:spacing w:before="0" w:beforeAutospacing="0" w:after="0" w:afterAutospacing="0"/>
        <w:jc w:val="center"/>
        <w:rPr>
          <w:b/>
          <w:i/>
          <w:color w:val="000000"/>
          <w:sz w:val="32"/>
          <w:szCs w:val="32"/>
          <w:u w:val="single"/>
        </w:rPr>
      </w:pPr>
      <w:r>
        <w:rPr>
          <w:b/>
          <w:i/>
          <w:noProof/>
          <w:color w:val="000000"/>
          <w:sz w:val="32"/>
          <w:szCs w:val="32"/>
          <w:u w:val="single"/>
        </w:rPr>
        <w:drawing>
          <wp:inline distT="0" distB="0" distL="0" distR="0">
            <wp:extent cx="7220718" cy="586854"/>
            <wp:effectExtent l="19050" t="0" r="0"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72"/>
                    <a:srcRect/>
                    <a:stretch>
                      <a:fillRect/>
                    </a:stretch>
                  </pic:blipFill>
                  <pic:spPr bwMode="auto">
                    <a:xfrm>
                      <a:off x="0" y="0"/>
                      <a:ext cx="7230068" cy="587614"/>
                    </a:xfrm>
                    <a:prstGeom prst="rect">
                      <a:avLst/>
                    </a:prstGeom>
                    <a:noFill/>
                    <a:ln w="9525">
                      <a:noFill/>
                      <a:miter lim="800000"/>
                      <a:headEnd/>
                      <a:tailEnd/>
                    </a:ln>
                  </pic:spPr>
                </pic:pic>
              </a:graphicData>
            </a:graphic>
          </wp:inline>
        </w:drawing>
      </w:r>
    </w:p>
    <w:p w:rsidR="00D10147" w:rsidRDefault="00D10147" w:rsidP="00D10147">
      <w:pPr>
        <w:pStyle w:val="a5"/>
        <w:shd w:val="clear" w:color="auto" w:fill="FFFFFF"/>
        <w:spacing w:before="0" w:beforeAutospacing="0" w:after="0" w:afterAutospacing="0"/>
        <w:rPr>
          <w:b/>
          <w:i/>
          <w:color w:val="000000"/>
          <w:sz w:val="32"/>
          <w:szCs w:val="32"/>
          <w:u w:val="single"/>
        </w:rPr>
      </w:pPr>
      <w:r>
        <w:rPr>
          <w:b/>
          <w:i/>
          <w:color w:val="000000"/>
          <w:sz w:val="32"/>
          <w:szCs w:val="32"/>
          <w:u w:val="single"/>
        </w:rPr>
        <w:lastRenderedPageBreak/>
        <w:t>20. Процесс образования аустенита</w:t>
      </w:r>
    </w:p>
    <w:p w:rsidR="00D10147" w:rsidRDefault="00D10147" w:rsidP="00D10147">
      <w:pPr>
        <w:pStyle w:val="a5"/>
        <w:shd w:val="clear" w:color="auto" w:fill="FFFFFF"/>
        <w:spacing w:before="0" w:beforeAutospacing="0" w:after="0" w:afterAutospacing="0"/>
        <w:jc w:val="center"/>
        <w:rPr>
          <w:b/>
          <w:i/>
          <w:color w:val="000000"/>
          <w:sz w:val="32"/>
          <w:szCs w:val="32"/>
          <w:u w:val="single"/>
        </w:rPr>
      </w:pPr>
      <w:r>
        <w:rPr>
          <w:b/>
          <w:i/>
          <w:noProof/>
          <w:color w:val="000000"/>
          <w:sz w:val="32"/>
          <w:szCs w:val="32"/>
          <w:u w:val="single"/>
        </w:rPr>
        <w:drawing>
          <wp:inline distT="0" distB="0" distL="0" distR="0">
            <wp:extent cx="6023596" cy="4872250"/>
            <wp:effectExtent l="1905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73"/>
                    <a:srcRect/>
                    <a:stretch>
                      <a:fillRect/>
                    </a:stretch>
                  </pic:blipFill>
                  <pic:spPr bwMode="auto">
                    <a:xfrm>
                      <a:off x="0" y="0"/>
                      <a:ext cx="6032402" cy="4879373"/>
                    </a:xfrm>
                    <a:prstGeom prst="rect">
                      <a:avLst/>
                    </a:prstGeom>
                    <a:noFill/>
                    <a:ln w="9525">
                      <a:noFill/>
                      <a:miter lim="800000"/>
                      <a:headEnd/>
                      <a:tailEnd/>
                    </a:ln>
                  </pic:spPr>
                </pic:pic>
              </a:graphicData>
            </a:graphic>
          </wp:inline>
        </w:drawing>
      </w:r>
    </w:p>
    <w:p w:rsidR="00D10147" w:rsidRDefault="00D10147" w:rsidP="00D10147">
      <w:pPr>
        <w:pStyle w:val="a5"/>
        <w:shd w:val="clear" w:color="auto" w:fill="FFFFFF"/>
        <w:spacing w:before="0" w:beforeAutospacing="0" w:after="0" w:afterAutospacing="0"/>
        <w:jc w:val="center"/>
        <w:rPr>
          <w:b/>
          <w:i/>
          <w:color w:val="000000"/>
          <w:sz w:val="32"/>
          <w:szCs w:val="32"/>
          <w:u w:val="single"/>
        </w:rPr>
      </w:pPr>
      <w:r>
        <w:rPr>
          <w:b/>
          <w:i/>
          <w:noProof/>
          <w:color w:val="000000"/>
          <w:sz w:val="32"/>
          <w:szCs w:val="32"/>
          <w:u w:val="single"/>
        </w:rPr>
        <w:drawing>
          <wp:inline distT="0" distB="0" distL="0" distR="0">
            <wp:extent cx="6164278" cy="3998794"/>
            <wp:effectExtent l="19050" t="0" r="7922"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74"/>
                    <a:srcRect/>
                    <a:stretch>
                      <a:fillRect/>
                    </a:stretch>
                  </pic:blipFill>
                  <pic:spPr bwMode="auto">
                    <a:xfrm>
                      <a:off x="0" y="0"/>
                      <a:ext cx="6172335" cy="4004021"/>
                    </a:xfrm>
                    <a:prstGeom prst="rect">
                      <a:avLst/>
                    </a:prstGeom>
                    <a:noFill/>
                    <a:ln w="9525">
                      <a:noFill/>
                      <a:miter lim="800000"/>
                      <a:headEnd/>
                      <a:tailEnd/>
                    </a:ln>
                  </pic:spPr>
                </pic:pic>
              </a:graphicData>
            </a:graphic>
          </wp:inline>
        </w:drawing>
      </w:r>
    </w:p>
    <w:p w:rsidR="00D10147" w:rsidRDefault="00D10147" w:rsidP="00D10147">
      <w:pPr>
        <w:pStyle w:val="a5"/>
        <w:shd w:val="clear" w:color="auto" w:fill="FFFFFF"/>
        <w:spacing w:before="0" w:beforeAutospacing="0" w:after="0" w:afterAutospacing="0"/>
        <w:jc w:val="center"/>
        <w:rPr>
          <w:b/>
          <w:i/>
          <w:color w:val="000000"/>
          <w:sz w:val="32"/>
          <w:szCs w:val="32"/>
          <w:u w:val="single"/>
        </w:rPr>
      </w:pPr>
    </w:p>
    <w:p w:rsidR="00D10147" w:rsidRDefault="00D10147" w:rsidP="00D10147">
      <w:pPr>
        <w:pStyle w:val="a5"/>
        <w:shd w:val="clear" w:color="auto" w:fill="FFFFFF"/>
        <w:spacing w:before="0" w:beforeAutospacing="0" w:after="0" w:afterAutospacing="0"/>
        <w:jc w:val="center"/>
        <w:rPr>
          <w:b/>
          <w:i/>
          <w:color w:val="000000"/>
          <w:sz w:val="32"/>
          <w:szCs w:val="32"/>
          <w:u w:val="single"/>
        </w:rPr>
      </w:pPr>
      <w:r>
        <w:rPr>
          <w:b/>
          <w:i/>
          <w:noProof/>
          <w:color w:val="000000"/>
          <w:sz w:val="32"/>
          <w:szCs w:val="32"/>
          <w:u w:val="single"/>
        </w:rPr>
        <w:lastRenderedPageBreak/>
        <w:drawing>
          <wp:inline distT="0" distB="0" distL="0" distR="0">
            <wp:extent cx="6334661" cy="5854890"/>
            <wp:effectExtent l="19050" t="0" r="8989"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75"/>
                    <a:srcRect/>
                    <a:stretch>
                      <a:fillRect/>
                    </a:stretch>
                  </pic:blipFill>
                  <pic:spPr bwMode="auto">
                    <a:xfrm>
                      <a:off x="0" y="0"/>
                      <a:ext cx="6334995" cy="5855199"/>
                    </a:xfrm>
                    <a:prstGeom prst="rect">
                      <a:avLst/>
                    </a:prstGeom>
                    <a:noFill/>
                    <a:ln w="9525">
                      <a:noFill/>
                      <a:miter lim="800000"/>
                      <a:headEnd/>
                      <a:tailEnd/>
                    </a:ln>
                  </pic:spPr>
                </pic:pic>
              </a:graphicData>
            </a:graphic>
          </wp:inline>
        </w:drawing>
      </w:r>
    </w:p>
    <w:p w:rsidR="00185702" w:rsidRDefault="00185702" w:rsidP="00D10147">
      <w:pPr>
        <w:pStyle w:val="a5"/>
        <w:shd w:val="clear" w:color="auto" w:fill="FFFFFF"/>
        <w:spacing w:before="0" w:beforeAutospacing="0" w:after="0" w:afterAutospacing="0"/>
        <w:rPr>
          <w:b/>
          <w:i/>
          <w:color w:val="000000"/>
          <w:sz w:val="32"/>
          <w:szCs w:val="32"/>
          <w:u w:val="single"/>
        </w:rPr>
      </w:pPr>
    </w:p>
    <w:p w:rsidR="00185702" w:rsidRDefault="00185702" w:rsidP="00D10147">
      <w:pPr>
        <w:pStyle w:val="a5"/>
        <w:shd w:val="clear" w:color="auto" w:fill="FFFFFF"/>
        <w:spacing w:before="0" w:beforeAutospacing="0" w:after="0" w:afterAutospacing="0"/>
        <w:rPr>
          <w:b/>
          <w:i/>
          <w:color w:val="000000"/>
          <w:sz w:val="32"/>
          <w:szCs w:val="32"/>
          <w:u w:val="single"/>
        </w:rPr>
      </w:pPr>
    </w:p>
    <w:p w:rsidR="00185702" w:rsidRDefault="00185702" w:rsidP="00D10147">
      <w:pPr>
        <w:pStyle w:val="a5"/>
        <w:shd w:val="clear" w:color="auto" w:fill="FFFFFF"/>
        <w:spacing w:before="0" w:beforeAutospacing="0" w:after="0" w:afterAutospacing="0"/>
        <w:rPr>
          <w:b/>
          <w:i/>
          <w:color w:val="000000"/>
          <w:sz w:val="32"/>
          <w:szCs w:val="32"/>
          <w:u w:val="single"/>
        </w:rPr>
      </w:pPr>
    </w:p>
    <w:p w:rsidR="00185702" w:rsidRDefault="00185702" w:rsidP="00D10147">
      <w:pPr>
        <w:pStyle w:val="a5"/>
        <w:shd w:val="clear" w:color="auto" w:fill="FFFFFF"/>
        <w:spacing w:before="0" w:beforeAutospacing="0" w:after="0" w:afterAutospacing="0"/>
        <w:rPr>
          <w:b/>
          <w:i/>
          <w:color w:val="000000"/>
          <w:sz w:val="32"/>
          <w:szCs w:val="32"/>
          <w:u w:val="single"/>
        </w:rPr>
      </w:pPr>
    </w:p>
    <w:p w:rsidR="00185702" w:rsidRDefault="00185702" w:rsidP="00D10147">
      <w:pPr>
        <w:pStyle w:val="a5"/>
        <w:shd w:val="clear" w:color="auto" w:fill="FFFFFF"/>
        <w:spacing w:before="0" w:beforeAutospacing="0" w:after="0" w:afterAutospacing="0"/>
        <w:rPr>
          <w:b/>
          <w:i/>
          <w:color w:val="000000"/>
          <w:sz w:val="32"/>
          <w:szCs w:val="32"/>
          <w:u w:val="single"/>
        </w:rPr>
      </w:pPr>
    </w:p>
    <w:p w:rsidR="00D10147" w:rsidRDefault="00D10147" w:rsidP="00D10147">
      <w:pPr>
        <w:pStyle w:val="a5"/>
        <w:shd w:val="clear" w:color="auto" w:fill="FFFFFF"/>
        <w:spacing w:before="0" w:beforeAutospacing="0" w:after="0" w:afterAutospacing="0"/>
        <w:rPr>
          <w:b/>
          <w:i/>
          <w:color w:val="000000"/>
          <w:sz w:val="32"/>
          <w:szCs w:val="32"/>
          <w:u w:val="single"/>
        </w:rPr>
      </w:pPr>
      <w:r>
        <w:rPr>
          <w:b/>
          <w:i/>
          <w:color w:val="000000"/>
          <w:sz w:val="32"/>
          <w:szCs w:val="32"/>
          <w:u w:val="single"/>
        </w:rPr>
        <w:t xml:space="preserve">21. Рост </w:t>
      </w:r>
      <w:proofErr w:type="spellStart"/>
      <w:r>
        <w:rPr>
          <w:b/>
          <w:i/>
          <w:color w:val="000000"/>
          <w:sz w:val="32"/>
          <w:szCs w:val="32"/>
          <w:u w:val="single"/>
        </w:rPr>
        <w:t>аустенитного</w:t>
      </w:r>
      <w:proofErr w:type="spellEnd"/>
      <w:r>
        <w:rPr>
          <w:b/>
          <w:i/>
          <w:color w:val="000000"/>
          <w:sz w:val="32"/>
          <w:szCs w:val="32"/>
          <w:u w:val="single"/>
        </w:rPr>
        <w:t xml:space="preserve"> зерна при термообработке</w:t>
      </w:r>
    </w:p>
    <w:p w:rsidR="00D10147" w:rsidRDefault="00D10147" w:rsidP="00D10147">
      <w:pPr>
        <w:pStyle w:val="a5"/>
        <w:shd w:val="clear" w:color="auto" w:fill="FFFFFF"/>
        <w:spacing w:before="0" w:beforeAutospacing="0" w:after="0" w:afterAutospacing="0"/>
        <w:jc w:val="center"/>
        <w:rPr>
          <w:b/>
          <w:i/>
          <w:color w:val="000000"/>
          <w:sz w:val="32"/>
          <w:szCs w:val="32"/>
          <w:u w:val="single"/>
        </w:rPr>
      </w:pPr>
      <w:r>
        <w:rPr>
          <w:b/>
          <w:i/>
          <w:noProof/>
          <w:color w:val="000000"/>
          <w:sz w:val="32"/>
          <w:szCs w:val="32"/>
          <w:u w:val="single"/>
        </w:rPr>
        <w:drawing>
          <wp:inline distT="0" distB="0" distL="0" distR="0">
            <wp:extent cx="6032311" cy="1782775"/>
            <wp:effectExtent l="19050" t="0" r="6539"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76"/>
                    <a:srcRect/>
                    <a:stretch>
                      <a:fillRect/>
                    </a:stretch>
                  </pic:blipFill>
                  <pic:spPr bwMode="auto">
                    <a:xfrm>
                      <a:off x="0" y="0"/>
                      <a:ext cx="6025766" cy="1780841"/>
                    </a:xfrm>
                    <a:prstGeom prst="rect">
                      <a:avLst/>
                    </a:prstGeom>
                    <a:noFill/>
                    <a:ln w="9525">
                      <a:noFill/>
                      <a:miter lim="800000"/>
                      <a:headEnd/>
                      <a:tailEnd/>
                    </a:ln>
                  </pic:spPr>
                </pic:pic>
              </a:graphicData>
            </a:graphic>
          </wp:inline>
        </w:drawing>
      </w:r>
    </w:p>
    <w:p w:rsidR="00D10147" w:rsidRDefault="00D10147" w:rsidP="00D10147">
      <w:pPr>
        <w:pStyle w:val="a5"/>
        <w:shd w:val="clear" w:color="auto" w:fill="FFFFFF"/>
        <w:spacing w:before="0" w:beforeAutospacing="0" w:after="0" w:afterAutospacing="0"/>
        <w:jc w:val="center"/>
        <w:rPr>
          <w:b/>
          <w:i/>
          <w:color w:val="000000"/>
          <w:sz w:val="32"/>
          <w:szCs w:val="32"/>
          <w:u w:val="single"/>
        </w:rPr>
      </w:pPr>
      <w:r>
        <w:rPr>
          <w:b/>
          <w:i/>
          <w:noProof/>
          <w:color w:val="000000"/>
          <w:sz w:val="32"/>
          <w:szCs w:val="32"/>
          <w:u w:val="single"/>
        </w:rPr>
        <w:lastRenderedPageBreak/>
        <w:drawing>
          <wp:inline distT="0" distB="0" distL="0" distR="0">
            <wp:extent cx="5971847" cy="9115746"/>
            <wp:effectExtent l="19050" t="0" r="0"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77"/>
                    <a:srcRect/>
                    <a:stretch>
                      <a:fillRect/>
                    </a:stretch>
                  </pic:blipFill>
                  <pic:spPr bwMode="auto">
                    <a:xfrm>
                      <a:off x="0" y="0"/>
                      <a:ext cx="5984477" cy="9135026"/>
                    </a:xfrm>
                    <a:prstGeom prst="rect">
                      <a:avLst/>
                    </a:prstGeom>
                    <a:noFill/>
                    <a:ln w="9525">
                      <a:noFill/>
                      <a:miter lim="800000"/>
                      <a:headEnd/>
                      <a:tailEnd/>
                    </a:ln>
                  </pic:spPr>
                </pic:pic>
              </a:graphicData>
            </a:graphic>
          </wp:inline>
        </w:drawing>
      </w:r>
      <w:r w:rsidR="00185702">
        <w:rPr>
          <w:b/>
          <w:i/>
          <w:noProof/>
          <w:color w:val="000000"/>
          <w:sz w:val="32"/>
          <w:szCs w:val="32"/>
          <w:u w:val="single"/>
        </w:rPr>
        <w:drawing>
          <wp:inline distT="0" distB="0" distL="0" distR="0">
            <wp:extent cx="6252693" cy="835572"/>
            <wp:effectExtent l="19050" t="0" r="0" b="0"/>
            <wp:docPr id="10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srcRect/>
                    <a:stretch>
                      <a:fillRect/>
                    </a:stretch>
                  </pic:blipFill>
                  <pic:spPr bwMode="auto">
                    <a:xfrm>
                      <a:off x="0" y="0"/>
                      <a:ext cx="6257179" cy="836172"/>
                    </a:xfrm>
                    <a:prstGeom prst="rect">
                      <a:avLst/>
                    </a:prstGeom>
                    <a:noFill/>
                    <a:ln w="9525">
                      <a:noFill/>
                      <a:miter lim="800000"/>
                      <a:headEnd/>
                      <a:tailEnd/>
                    </a:ln>
                  </pic:spPr>
                </pic:pic>
              </a:graphicData>
            </a:graphic>
          </wp:inline>
        </w:drawing>
      </w:r>
    </w:p>
    <w:p w:rsidR="00D10147" w:rsidRDefault="00D10147" w:rsidP="00D10147">
      <w:pPr>
        <w:pStyle w:val="a5"/>
        <w:shd w:val="clear" w:color="auto" w:fill="FFFFFF"/>
        <w:spacing w:before="0" w:beforeAutospacing="0" w:after="0" w:afterAutospacing="0"/>
        <w:jc w:val="center"/>
        <w:rPr>
          <w:b/>
          <w:i/>
          <w:color w:val="000000"/>
          <w:sz w:val="32"/>
          <w:szCs w:val="32"/>
          <w:u w:val="single"/>
        </w:rPr>
      </w:pPr>
    </w:p>
    <w:p w:rsidR="00D10147" w:rsidRDefault="00D10147" w:rsidP="00D10147">
      <w:pPr>
        <w:pStyle w:val="a5"/>
        <w:shd w:val="clear" w:color="auto" w:fill="FFFFFF"/>
        <w:spacing w:before="0" w:beforeAutospacing="0" w:after="0" w:afterAutospacing="0"/>
        <w:jc w:val="center"/>
        <w:rPr>
          <w:b/>
          <w:i/>
          <w:color w:val="000000"/>
          <w:sz w:val="32"/>
          <w:szCs w:val="32"/>
          <w:u w:val="single"/>
        </w:rPr>
      </w:pPr>
    </w:p>
    <w:p w:rsidR="00C74C5C" w:rsidRDefault="00D10147" w:rsidP="00D10147">
      <w:pPr>
        <w:pStyle w:val="a5"/>
        <w:shd w:val="clear" w:color="auto" w:fill="FFFFFF"/>
        <w:spacing w:before="0" w:beforeAutospacing="0" w:after="0" w:afterAutospacing="0"/>
        <w:rPr>
          <w:b/>
          <w:i/>
          <w:color w:val="000000"/>
          <w:sz w:val="32"/>
          <w:szCs w:val="32"/>
          <w:u w:val="single"/>
        </w:rPr>
      </w:pPr>
      <w:r>
        <w:rPr>
          <w:b/>
          <w:i/>
          <w:color w:val="000000"/>
          <w:sz w:val="32"/>
          <w:szCs w:val="32"/>
          <w:u w:val="single"/>
        </w:rPr>
        <w:t>22. Кинетика распада аустенита в сталях</w:t>
      </w:r>
      <w:r w:rsidR="00C74C5C">
        <w:rPr>
          <w:b/>
          <w:i/>
          <w:color w:val="000000"/>
          <w:sz w:val="32"/>
          <w:szCs w:val="32"/>
          <w:u w:val="single"/>
        </w:rPr>
        <w:t xml:space="preserve"> +</w:t>
      </w:r>
    </w:p>
    <w:p w:rsidR="00D10147" w:rsidRDefault="00C74C5C" w:rsidP="009730C2">
      <w:pPr>
        <w:pStyle w:val="a5"/>
        <w:shd w:val="clear" w:color="auto" w:fill="FFFFFF"/>
        <w:spacing w:before="0" w:beforeAutospacing="0" w:after="0" w:afterAutospacing="0"/>
        <w:jc w:val="center"/>
        <w:rPr>
          <w:b/>
          <w:i/>
          <w:color w:val="000000"/>
          <w:sz w:val="32"/>
          <w:szCs w:val="32"/>
          <w:u w:val="single"/>
        </w:rPr>
      </w:pPr>
      <w:r>
        <w:rPr>
          <w:b/>
          <w:i/>
          <w:color w:val="000000"/>
          <w:sz w:val="32"/>
          <w:szCs w:val="32"/>
          <w:u w:val="single"/>
        </w:rPr>
        <w:t>23. Строение  и свойства продуктов распада аустенита (два вопроса в одном)</w:t>
      </w:r>
      <w:r w:rsidR="00D10147">
        <w:rPr>
          <w:b/>
          <w:i/>
          <w:noProof/>
          <w:color w:val="000000"/>
          <w:sz w:val="32"/>
          <w:szCs w:val="32"/>
          <w:u w:val="single"/>
        </w:rPr>
        <w:drawing>
          <wp:inline distT="0" distB="0" distL="0" distR="0">
            <wp:extent cx="4979363" cy="1939345"/>
            <wp:effectExtent l="19050" t="0" r="0"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79"/>
                    <a:srcRect/>
                    <a:stretch>
                      <a:fillRect/>
                    </a:stretch>
                  </pic:blipFill>
                  <pic:spPr bwMode="auto">
                    <a:xfrm>
                      <a:off x="0" y="0"/>
                      <a:ext cx="4981832" cy="1940306"/>
                    </a:xfrm>
                    <a:prstGeom prst="rect">
                      <a:avLst/>
                    </a:prstGeom>
                    <a:noFill/>
                    <a:ln w="9525">
                      <a:noFill/>
                      <a:miter lim="800000"/>
                      <a:headEnd/>
                      <a:tailEnd/>
                    </a:ln>
                  </pic:spPr>
                </pic:pic>
              </a:graphicData>
            </a:graphic>
          </wp:inline>
        </w:drawing>
      </w:r>
      <w:r w:rsidR="00D10147">
        <w:rPr>
          <w:b/>
          <w:i/>
          <w:noProof/>
          <w:color w:val="000000"/>
          <w:sz w:val="32"/>
          <w:szCs w:val="32"/>
          <w:u w:val="single"/>
        </w:rPr>
        <w:drawing>
          <wp:inline distT="0" distB="0" distL="0" distR="0">
            <wp:extent cx="4784870" cy="7588156"/>
            <wp:effectExtent l="19050" t="0" r="0"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80"/>
                    <a:srcRect/>
                    <a:stretch>
                      <a:fillRect/>
                    </a:stretch>
                  </pic:blipFill>
                  <pic:spPr bwMode="auto">
                    <a:xfrm>
                      <a:off x="0" y="0"/>
                      <a:ext cx="4791989" cy="7599446"/>
                    </a:xfrm>
                    <a:prstGeom prst="rect">
                      <a:avLst/>
                    </a:prstGeom>
                    <a:noFill/>
                    <a:ln w="9525">
                      <a:noFill/>
                      <a:miter lim="800000"/>
                      <a:headEnd/>
                      <a:tailEnd/>
                    </a:ln>
                  </pic:spPr>
                </pic:pic>
              </a:graphicData>
            </a:graphic>
          </wp:inline>
        </w:drawing>
      </w:r>
    </w:p>
    <w:p w:rsidR="00D10147" w:rsidRDefault="00D10147" w:rsidP="00D10147">
      <w:pPr>
        <w:pStyle w:val="a5"/>
        <w:shd w:val="clear" w:color="auto" w:fill="FFFFFF"/>
        <w:spacing w:before="0" w:beforeAutospacing="0" w:after="0" w:afterAutospacing="0"/>
        <w:jc w:val="center"/>
        <w:rPr>
          <w:b/>
          <w:i/>
          <w:color w:val="000000"/>
          <w:sz w:val="32"/>
          <w:szCs w:val="32"/>
          <w:u w:val="single"/>
        </w:rPr>
      </w:pPr>
      <w:r>
        <w:rPr>
          <w:b/>
          <w:i/>
          <w:noProof/>
          <w:color w:val="000000"/>
          <w:sz w:val="32"/>
          <w:szCs w:val="32"/>
          <w:u w:val="single"/>
        </w:rPr>
        <w:lastRenderedPageBreak/>
        <w:drawing>
          <wp:inline distT="0" distB="0" distL="0" distR="0">
            <wp:extent cx="6643285" cy="10360997"/>
            <wp:effectExtent l="19050" t="0" r="5165"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81"/>
                    <a:srcRect/>
                    <a:stretch>
                      <a:fillRect/>
                    </a:stretch>
                  </pic:blipFill>
                  <pic:spPr bwMode="auto">
                    <a:xfrm>
                      <a:off x="0" y="0"/>
                      <a:ext cx="6635894" cy="10349470"/>
                    </a:xfrm>
                    <a:prstGeom prst="rect">
                      <a:avLst/>
                    </a:prstGeom>
                    <a:noFill/>
                    <a:ln w="9525">
                      <a:noFill/>
                      <a:miter lim="800000"/>
                      <a:headEnd/>
                      <a:tailEnd/>
                    </a:ln>
                  </pic:spPr>
                </pic:pic>
              </a:graphicData>
            </a:graphic>
          </wp:inline>
        </w:drawing>
      </w:r>
    </w:p>
    <w:p w:rsidR="00D10147" w:rsidRDefault="00D10147" w:rsidP="00D10147">
      <w:pPr>
        <w:pStyle w:val="a5"/>
        <w:shd w:val="clear" w:color="auto" w:fill="FFFFFF"/>
        <w:spacing w:before="0" w:beforeAutospacing="0" w:after="0" w:afterAutospacing="0"/>
        <w:jc w:val="center"/>
        <w:rPr>
          <w:b/>
          <w:i/>
          <w:color w:val="000000"/>
          <w:sz w:val="32"/>
          <w:szCs w:val="32"/>
          <w:u w:val="single"/>
        </w:rPr>
      </w:pPr>
      <w:r>
        <w:rPr>
          <w:b/>
          <w:i/>
          <w:noProof/>
          <w:color w:val="000000"/>
          <w:sz w:val="32"/>
          <w:szCs w:val="32"/>
          <w:u w:val="single"/>
        </w:rPr>
        <w:lastRenderedPageBreak/>
        <w:drawing>
          <wp:inline distT="0" distB="0" distL="0" distR="0">
            <wp:extent cx="6796585" cy="10319801"/>
            <wp:effectExtent l="19050" t="0" r="4265"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82"/>
                    <a:srcRect/>
                    <a:stretch>
                      <a:fillRect/>
                    </a:stretch>
                  </pic:blipFill>
                  <pic:spPr bwMode="auto">
                    <a:xfrm>
                      <a:off x="0" y="0"/>
                      <a:ext cx="6805308" cy="10333045"/>
                    </a:xfrm>
                    <a:prstGeom prst="rect">
                      <a:avLst/>
                    </a:prstGeom>
                    <a:noFill/>
                    <a:ln w="9525">
                      <a:noFill/>
                      <a:miter lim="800000"/>
                      <a:headEnd/>
                      <a:tailEnd/>
                    </a:ln>
                  </pic:spPr>
                </pic:pic>
              </a:graphicData>
            </a:graphic>
          </wp:inline>
        </w:drawing>
      </w:r>
    </w:p>
    <w:p w:rsidR="00D10147" w:rsidRDefault="00D10147" w:rsidP="00D10147">
      <w:pPr>
        <w:pStyle w:val="a5"/>
        <w:shd w:val="clear" w:color="auto" w:fill="FFFFFF"/>
        <w:spacing w:before="0" w:beforeAutospacing="0" w:after="0" w:afterAutospacing="0"/>
        <w:jc w:val="center"/>
        <w:rPr>
          <w:b/>
          <w:i/>
          <w:color w:val="000000"/>
          <w:sz w:val="32"/>
          <w:szCs w:val="32"/>
          <w:u w:val="single"/>
        </w:rPr>
      </w:pPr>
      <w:r>
        <w:rPr>
          <w:b/>
          <w:i/>
          <w:noProof/>
          <w:color w:val="000000"/>
          <w:sz w:val="32"/>
          <w:szCs w:val="32"/>
          <w:u w:val="single"/>
        </w:rPr>
        <w:lastRenderedPageBreak/>
        <w:drawing>
          <wp:inline distT="0" distB="0" distL="0" distR="0">
            <wp:extent cx="6674759" cy="10345003"/>
            <wp:effectExtent l="19050" t="0" r="0"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83" cstate="print"/>
                    <a:srcRect/>
                    <a:stretch>
                      <a:fillRect/>
                    </a:stretch>
                  </pic:blipFill>
                  <pic:spPr bwMode="auto">
                    <a:xfrm>
                      <a:off x="0" y="0"/>
                      <a:ext cx="6683402" cy="10358398"/>
                    </a:xfrm>
                    <a:prstGeom prst="rect">
                      <a:avLst/>
                    </a:prstGeom>
                    <a:noFill/>
                    <a:ln w="9525">
                      <a:noFill/>
                      <a:miter lim="800000"/>
                      <a:headEnd/>
                      <a:tailEnd/>
                    </a:ln>
                  </pic:spPr>
                </pic:pic>
              </a:graphicData>
            </a:graphic>
          </wp:inline>
        </w:drawing>
      </w:r>
    </w:p>
    <w:p w:rsidR="006471AA" w:rsidRDefault="00C74C5C" w:rsidP="00D10147">
      <w:pPr>
        <w:pStyle w:val="a5"/>
        <w:shd w:val="clear" w:color="auto" w:fill="FFFFFF"/>
        <w:spacing w:before="0" w:beforeAutospacing="0" w:after="0" w:afterAutospacing="0"/>
        <w:jc w:val="center"/>
        <w:rPr>
          <w:b/>
          <w:i/>
          <w:color w:val="000000"/>
          <w:sz w:val="32"/>
          <w:szCs w:val="32"/>
          <w:u w:val="single"/>
        </w:rPr>
      </w:pPr>
      <w:r>
        <w:rPr>
          <w:b/>
          <w:i/>
          <w:noProof/>
          <w:color w:val="000000"/>
          <w:sz w:val="32"/>
          <w:szCs w:val="32"/>
          <w:u w:val="single"/>
        </w:rPr>
        <w:lastRenderedPageBreak/>
        <w:drawing>
          <wp:inline distT="0" distB="0" distL="0" distR="0">
            <wp:extent cx="6442852" cy="9935571"/>
            <wp:effectExtent l="1905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84"/>
                    <a:srcRect/>
                    <a:stretch>
                      <a:fillRect/>
                    </a:stretch>
                  </pic:blipFill>
                  <pic:spPr bwMode="auto">
                    <a:xfrm>
                      <a:off x="0" y="0"/>
                      <a:ext cx="6451645" cy="9949131"/>
                    </a:xfrm>
                    <a:prstGeom prst="rect">
                      <a:avLst/>
                    </a:prstGeom>
                    <a:noFill/>
                    <a:ln w="9525">
                      <a:noFill/>
                      <a:miter lim="800000"/>
                      <a:headEnd/>
                      <a:tailEnd/>
                    </a:ln>
                  </pic:spPr>
                </pic:pic>
              </a:graphicData>
            </a:graphic>
          </wp:inline>
        </w:drawing>
      </w:r>
    </w:p>
    <w:p w:rsidR="00C74C5C" w:rsidRDefault="00C74C5C" w:rsidP="00D10147">
      <w:pPr>
        <w:pStyle w:val="a5"/>
        <w:shd w:val="clear" w:color="auto" w:fill="FFFFFF"/>
        <w:spacing w:before="0" w:beforeAutospacing="0" w:after="0" w:afterAutospacing="0"/>
        <w:jc w:val="center"/>
        <w:rPr>
          <w:b/>
          <w:i/>
          <w:color w:val="000000"/>
          <w:sz w:val="32"/>
          <w:szCs w:val="32"/>
          <w:u w:val="single"/>
        </w:rPr>
      </w:pPr>
    </w:p>
    <w:p w:rsidR="00C74C5C" w:rsidRDefault="00C74C5C" w:rsidP="00D10147">
      <w:pPr>
        <w:pStyle w:val="a5"/>
        <w:shd w:val="clear" w:color="auto" w:fill="FFFFFF"/>
        <w:spacing w:before="0" w:beforeAutospacing="0" w:after="0" w:afterAutospacing="0"/>
        <w:jc w:val="center"/>
        <w:rPr>
          <w:b/>
          <w:i/>
          <w:color w:val="000000"/>
          <w:sz w:val="32"/>
          <w:szCs w:val="32"/>
          <w:u w:val="single"/>
        </w:rPr>
      </w:pPr>
      <w:r>
        <w:rPr>
          <w:b/>
          <w:i/>
          <w:noProof/>
          <w:color w:val="000000"/>
          <w:sz w:val="32"/>
          <w:szCs w:val="32"/>
          <w:u w:val="single"/>
        </w:rPr>
        <w:lastRenderedPageBreak/>
        <w:drawing>
          <wp:inline distT="0" distB="0" distL="0" distR="0">
            <wp:extent cx="6519271" cy="10167582"/>
            <wp:effectExtent l="19050" t="0" r="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85" cstate="print"/>
                    <a:srcRect/>
                    <a:stretch>
                      <a:fillRect/>
                    </a:stretch>
                  </pic:blipFill>
                  <pic:spPr bwMode="auto">
                    <a:xfrm>
                      <a:off x="0" y="0"/>
                      <a:ext cx="6512018" cy="10156270"/>
                    </a:xfrm>
                    <a:prstGeom prst="rect">
                      <a:avLst/>
                    </a:prstGeom>
                    <a:noFill/>
                    <a:ln w="9525">
                      <a:noFill/>
                      <a:miter lim="800000"/>
                      <a:headEnd/>
                      <a:tailEnd/>
                    </a:ln>
                  </pic:spPr>
                </pic:pic>
              </a:graphicData>
            </a:graphic>
          </wp:inline>
        </w:drawing>
      </w:r>
    </w:p>
    <w:p w:rsidR="00C74C5C" w:rsidRDefault="00C74C5C" w:rsidP="00D10147">
      <w:pPr>
        <w:pStyle w:val="a5"/>
        <w:shd w:val="clear" w:color="auto" w:fill="FFFFFF"/>
        <w:spacing w:before="0" w:beforeAutospacing="0" w:after="0" w:afterAutospacing="0"/>
        <w:jc w:val="center"/>
        <w:rPr>
          <w:b/>
          <w:i/>
          <w:color w:val="000000"/>
          <w:sz w:val="32"/>
          <w:szCs w:val="32"/>
          <w:u w:val="single"/>
        </w:rPr>
      </w:pPr>
      <w:r>
        <w:rPr>
          <w:b/>
          <w:i/>
          <w:noProof/>
          <w:color w:val="000000"/>
          <w:sz w:val="32"/>
          <w:szCs w:val="32"/>
          <w:u w:val="single"/>
        </w:rPr>
        <w:lastRenderedPageBreak/>
        <w:drawing>
          <wp:inline distT="0" distB="0" distL="0" distR="0">
            <wp:extent cx="6465864" cy="10084288"/>
            <wp:effectExtent l="19050" t="0" r="0"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86"/>
                    <a:srcRect/>
                    <a:stretch>
                      <a:fillRect/>
                    </a:stretch>
                  </pic:blipFill>
                  <pic:spPr bwMode="auto">
                    <a:xfrm>
                      <a:off x="0" y="0"/>
                      <a:ext cx="6458671" cy="10073069"/>
                    </a:xfrm>
                    <a:prstGeom prst="rect">
                      <a:avLst/>
                    </a:prstGeom>
                    <a:noFill/>
                    <a:ln w="9525">
                      <a:noFill/>
                      <a:miter lim="800000"/>
                      <a:headEnd/>
                      <a:tailEnd/>
                    </a:ln>
                  </pic:spPr>
                </pic:pic>
              </a:graphicData>
            </a:graphic>
          </wp:inline>
        </w:drawing>
      </w:r>
    </w:p>
    <w:p w:rsidR="00C74C5C" w:rsidRDefault="00C74C5C" w:rsidP="00D10147">
      <w:pPr>
        <w:pStyle w:val="a5"/>
        <w:shd w:val="clear" w:color="auto" w:fill="FFFFFF"/>
        <w:spacing w:before="0" w:beforeAutospacing="0" w:after="0" w:afterAutospacing="0"/>
        <w:jc w:val="center"/>
        <w:rPr>
          <w:b/>
          <w:i/>
          <w:color w:val="000000"/>
          <w:sz w:val="32"/>
          <w:szCs w:val="32"/>
          <w:u w:val="single"/>
        </w:rPr>
      </w:pPr>
    </w:p>
    <w:p w:rsidR="00C74C5C" w:rsidRDefault="00C74C5C" w:rsidP="00D10147">
      <w:pPr>
        <w:pStyle w:val="a5"/>
        <w:shd w:val="clear" w:color="auto" w:fill="FFFFFF"/>
        <w:spacing w:before="0" w:beforeAutospacing="0" w:after="0" w:afterAutospacing="0"/>
        <w:jc w:val="center"/>
        <w:rPr>
          <w:b/>
          <w:i/>
          <w:color w:val="000000"/>
          <w:sz w:val="32"/>
          <w:szCs w:val="32"/>
          <w:u w:val="single"/>
        </w:rPr>
      </w:pPr>
      <w:r>
        <w:rPr>
          <w:b/>
          <w:i/>
          <w:noProof/>
          <w:color w:val="000000"/>
          <w:sz w:val="32"/>
          <w:szCs w:val="32"/>
          <w:u w:val="single"/>
        </w:rPr>
        <w:lastRenderedPageBreak/>
        <w:drawing>
          <wp:inline distT="0" distB="0" distL="0" distR="0">
            <wp:extent cx="6550926" cy="10071168"/>
            <wp:effectExtent l="19050" t="0" r="2274"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87"/>
                    <a:srcRect/>
                    <a:stretch>
                      <a:fillRect/>
                    </a:stretch>
                  </pic:blipFill>
                  <pic:spPr bwMode="auto">
                    <a:xfrm>
                      <a:off x="0" y="0"/>
                      <a:ext cx="6559408" cy="10084209"/>
                    </a:xfrm>
                    <a:prstGeom prst="rect">
                      <a:avLst/>
                    </a:prstGeom>
                    <a:noFill/>
                    <a:ln w="9525">
                      <a:noFill/>
                      <a:miter lim="800000"/>
                      <a:headEnd/>
                      <a:tailEnd/>
                    </a:ln>
                  </pic:spPr>
                </pic:pic>
              </a:graphicData>
            </a:graphic>
          </wp:inline>
        </w:drawing>
      </w:r>
    </w:p>
    <w:p w:rsidR="00C74C5C" w:rsidRDefault="00C74C5C" w:rsidP="00D10147">
      <w:pPr>
        <w:pStyle w:val="a5"/>
        <w:shd w:val="clear" w:color="auto" w:fill="FFFFFF"/>
        <w:spacing w:before="0" w:beforeAutospacing="0" w:after="0" w:afterAutospacing="0"/>
        <w:jc w:val="center"/>
        <w:rPr>
          <w:b/>
          <w:i/>
          <w:color w:val="000000"/>
          <w:sz w:val="32"/>
          <w:szCs w:val="32"/>
          <w:u w:val="single"/>
        </w:rPr>
      </w:pPr>
    </w:p>
    <w:p w:rsidR="00C74C5C" w:rsidRDefault="00C74C5C" w:rsidP="00D10147">
      <w:pPr>
        <w:pStyle w:val="a5"/>
        <w:shd w:val="clear" w:color="auto" w:fill="FFFFFF"/>
        <w:spacing w:before="0" w:beforeAutospacing="0" w:after="0" w:afterAutospacing="0"/>
        <w:jc w:val="center"/>
        <w:rPr>
          <w:b/>
          <w:i/>
          <w:color w:val="000000"/>
          <w:sz w:val="32"/>
          <w:szCs w:val="32"/>
          <w:u w:val="single"/>
        </w:rPr>
      </w:pPr>
      <w:r>
        <w:rPr>
          <w:b/>
          <w:i/>
          <w:noProof/>
          <w:color w:val="000000"/>
          <w:sz w:val="32"/>
          <w:szCs w:val="32"/>
          <w:u w:val="single"/>
        </w:rPr>
        <w:lastRenderedPageBreak/>
        <w:drawing>
          <wp:inline distT="0" distB="0" distL="0" distR="0">
            <wp:extent cx="6400800" cy="9760337"/>
            <wp:effectExtent l="1905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88" cstate="print"/>
                    <a:srcRect/>
                    <a:stretch>
                      <a:fillRect/>
                    </a:stretch>
                  </pic:blipFill>
                  <pic:spPr bwMode="auto">
                    <a:xfrm>
                      <a:off x="0" y="0"/>
                      <a:ext cx="6409088" cy="9772975"/>
                    </a:xfrm>
                    <a:prstGeom prst="rect">
                      <a:avLst/>
                    </a:prstGeom>
                    <a:noFill/>
                    <a:ln w="9525">
                      <a:noFill/>
                      <a:miter lim="800000"/>
                      <a:headEnd/>
                      <a:tailEnd/>
                    </a:ln>
                  </pic:spPr>
                </pic:pic>
              </a:graphicData>
            </a:graphic>
          </wp:inline>
        </w:drawing>
      </w:r>
    </w:p>
    <w:p w:rsidR="00C74C5C" w:rsidRDefault="00C74C5C" w:rsidP="00D10147">
      <w:pPr>
        <w:pStyle w:val="a5"/>
        <w:shd w:val="clear" w:color="auto" w:fill="FFFFFF"/>
        <w:spacing w:before="0" w:beforeAutospacing="0" w:after="0" w:afterAutospacing="0"/>
        <w:jc w:val="center"/>
        <w:rPr>
          <w:b/>
          <w:i/>
          <w:color w:val="000000"/>
          <w:sz w:val="32"/>
          <w:szCs w:val="32"/>
          <w:u w:val="single"/>
        </w:rPr>
      </w:pPr>
    </w:p>
    <w:p w:rsidR="00C74C5C" w:rsidRDefault="00C74C5C" w:rsidP="00D10147">
      <w:pPr>
        <w:pStyle w:val="a5"/>
        <w:shd w:val="clear" w:color="auto" w:fill="FFFFFF"/>
        <w:spacing w:before="0" w:beforeAutospacing="0" w:after="0" w:afterAutospacing="0"/>
        <w:jc w:val="center"/>
        <w:rPr>
          <w:b/>
          <w:i/>
          <w:color w:val="000000"/>
          <w:sz w:val="32"/>
          <w:szCs w:val="32"/>
          <w:u w:val="single"/>
        </w:rPr>
      </w:pPr>
    </w:p>
    <w:p w:rsidR="00C74C5C" w:rsidRDefault="00C74C5C" w:rsidP="00C74C5C">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lastRenderedPageBreak/>
        <w:t>24. Мартенистное превращение в сталях.</w:t>
      </w:r>
    </w:p>
    <w:p w:rsidR="00C74C5C" w:rsidRDefault="00C74C5C" w:rsidP="00C74C5C">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593889" cy="7874759"/>
            <wp:effectExtent l="19050" t="0" r="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89"/>
                    <a:srcRect/>
                    <a:stretch>
                      <a:fillRect/>
                    </a:stretch>
                  </pic:blipFill>
                  <pic:spPr bwMode="auto">
                    <a:xfrm>
                      <a:off x="0" y="0"/>
                      <a:ext cx="6603529" cy="7886271"/>
                    </a:xfrm>
                    <a:prstGeom prst="rect">
                      <a:avLst/>
                    </a:prstGeom>
                    <a:noFill/>
                    <a:ln w="9525">
                      <a:noFill/>
                      <a:miter lim="800000"/>
                      <a:headEnd/>
                      <a:tailEnd/>
                    </a:ln>
                  </pic:spPr>
                </pic:pic>
              </a:graphicData>
            </a:graphic>
          </wp:inline>
        </w:drawing>
      </w:r>
    </w:p>
    <w:p w:rsidR="00C74C5C" w:rsidRDefault="00C74C5C" w:rsidP="00C74C5C">
      <w:pPr>
        <w:pStyle w:val="a5"/>
        <w:shd w:val="clear" w:color="auto" w:fill="FFFFFF"/>
        <w:spacing w:before="0" w:beforeAutospacing="0" w:after="0" w:afterAutospacing="0"/>
        <w:jc w:val="center"/>
        <w:rPr>
          <w:b/>
          <w:i/>
          <w:noProof/>
          <w:color w:val="000000"/>
          <w:sz w:val="32"/>
          <w:szCs w:val="32"/>
          <w:u w:val="single"/>
        </w:rPr>
      </w:pPr>
    </w:p>
    <w:p w:rsidR="00C74C5C" w:rsidRDefault="00C74C5C" w:rsidP="00C74C5C">
      <w:pPr>
        <w:pStyle w:val="a5"/>
        <w:shd w:val="clear" w:color="auto" w:fill="FFFFFF"/>
        <w:spacing w:before="0" w:beforeAutospacing="0" w:after="0" w:afterAutospacing="0"/>
        <w:jc w:val="center"/>
        <w:rPr>
          <w:b/>
          <w:i/>
          <w:noProof/>
          <w:color w:val="000000"/>
          <w:sz w:val="32"/>
          <w:szCs w:val="32"/>
          <w:u w:val="single"/>
        </w:rPr>
      </w:pPr>
    </w:p>
    <w:p w:rsidR="00C74C5C" w:rsidRDefault="00C74C5C" w:rsidP="00C74C5C">
      <w:pPr>
        <w:pStyle w:val="a5"/>
        <w:shd w:val="clear" w:color="auto" w:fill="FFFFFF"/>
        <w:spacing w:before="0" w:beforeAutospacing="0" w:after="0" w:afterAutospacing="0"/>
        <w:jc w:val="center"/>
        <w:rPr>
          <w:b/>
          <w:i/>
          <w:noProof/>
          <w:color w:val="000000"/>
          <w:sz w:val="32"/>
          <w:szCs w:val="32"/>
          <w:u w:val="single"/>
        </w:rPr>
      </w:pPr>
    </w:p>
    <w:p w:rsidR="00C74C5C" w:rsidRDefault="00C74C5C" w:rsidP="00C74C5C">
      <w:pPr>
        <w:pStyle w:val="a5"/>
        <w:shd w:val="clear" w:color="auto" w:fill="FFFFFF"/>
        <w:spacing w:before="0" w:beforeAutospacing="0" w:after="0" w:afterAutospacing="0"/>
        <w:jc w:val="center"/>
        <w:rPr>
          <w:b/>
          <w:i/>
          <w:noProof/>
          <w:color w:val="000000"/>
          <w:sz w:val="32"/>
          <w:szCs w:val="32"/>
          <w:u w:val="single"/>
        </w:rPr>
      </w:pPr>
    </w:p>
    <w:p w:rsidR="00C74C5C" w:rsidRDefault="00C74C5C" w:rsidP="00C74C5C">
      <w:pPr>
        <w:pStyle w:val="a5"/>
        <w:shd w:val="clear" w:color="auto" w:fill="FFFFFF"/>
        <w:spacing w:before="0" w:beforeAutospacing="0" w:after="0" w:afterAutospacing="0"/>
        <w:jc w:val="center"/>
        <w:rPr>
          <w:b/>
          <w:i/>
          <w:noProof/>
          <w:color w:val="000000"/>
          <w:sz w:val="32"/>
          <w:szCs w:val="32"/>
          <w:u w:val="single"/>
        </w:rPr>
      </w:pPr>
    </w:p>
    <w:p w:rsidR="00C74C5C" w:rsidRDefault="00C74C5C" w:rsidP="00C74C5C">
      <w:pPr>
        <w:pStyle w:val="a5"/>
        <w:shd w:val="clear" w:color="auto" w:fill="FFFFFF"/>
        <w:spacing w:before="0" w:beforeAutospacing="0" w:after="0" w:afterAutospacing="0"/>
        <w:jc w:val="center"/>
        <w:rPr>
          <w:b/>
          <w:i/>
          <w:noProof/>
          <w:color w:val="000000"/>
          <w:sz w:val="32"/>
          <w:szCs w:val="32"/>
          <w:u w:val="single"/>
        </w:rPr>
      </w:pPr>
    </w:p>
    <w:p w:rsidR="00C74C5C" w:rsidRDefault="00C74C5C" w:rsidP="00C74C5C">
      <w:pPr>
        <w:pStyle w:val="a5"/>
        <w:shd w:val="clear" w:color="auto" w:fill="FFFFFF"/>
        <w:spacing w:before="0" w:beforeAutospacing="0" w:after="0" w:afterAutospacing="0"/>
        <w:jc w:val="center"/>
        <w:rPr>
          <w:b/>
          <w:i/>
          <w:noProof/>
          <w:color w:val="000000"/>
          <w:sz w:val="32"/>
          <w:szCs w:val="32"/>
          <w:u w:val="single"/>
        </w:rPr>
      </w:pPr>
    </w:p>
    <w:p w:rsidR="00C74C5C" w:rsidRDefault="00C74C5C" w:rsidP="00C74C5C">
      <w:pPr>
        <w:pStyle w:val="a5"/>
        <w:shd w:val="clear" w:color="auto" w:fill="FFFFFF"/>
        <w:spacing w:before="0" w:beforeAutospacing="0" w:after="0" w:afterAutospacing="0"/>
        <w:jc w:val="center"/>
        <w:rPr>
          <w:b/>
          <w:i/>
          <w:noProof/>
          <w:color w:val="000000"/>
          <w:sz w:val="32"/>
          <w:szCs w:val="32"/>
          <w:u w:val="single"/>
        </w:rPr>
      </w:pPr>
    </w:p>
    <w:p w:rsidR="00C74C5C" w:rsidRDefault="00C74C5C" w:rsidP="00C74C5C">
      <w:pPr>
        <w:pStyle w:val="a5"/>
        <w:shd w:val="clear" w:color="auto" w:fill="FFFFFF"/>
        <w:spacing w:before="0" w:beforeAutospacing="0" w:after="0" w:afterAutospacing="0"/>
        <w:jc w:val="center"/>
        <w:rPr>
          <w:b/>
          <w:i/>
          <w:noProof/>
          <w:color w:val="000000"/>
          <w:sz w:val="32"/>
          <w:szCs w:val="32"/>
          <w:u w:val="single"/>
        </w:rPr>
      </w:pPr>
    </w:p>
    <w:p w:rsidR="00C74C5C" w:rsidRDefault="00C74C5C" w:rsidP="00C74C5C">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400800" cy="9920402"/>
            <wp:effectExtent l="19050" t="0" r="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90" cstate="print"/>
                    <a:srcRect/>
                    <a:stretch>
                      <a:fillRect/>
                    </a:stretch>
                  </pic:blipFill>
                  <pic:spPr bwMode="auto">
                    <a:xfrm>
                      <a:off x="0" y="0"/>
                      <a:ext cx="6409088" cy="9933247"/>
                    </a:xfrm>
                    <a:prstGeom prst="rect">
                      <a:avLst/>
                    </a:prstGeom>
                    <a:noFill/>
                    <a:ln w="9525">
                      <a:noFill/>
                      <a:miter lim="800000"/>
                      <a:headEnd/>
                      <a:tailEnd/>
                    </a:ln>
                  </pic:spPr>
                </pic:pic>
              </a:graphicData>
            </a:graphic>
          </wp:inline>
        </w:drawing>
      </w:r>
    </w:p>
    <w:p w:rsidR="00C74C5C" w:rsidRDefault="00C74C5C" w:rsidP="00C74C5C">
      <w:pPr>
        <w:pStyle w:val="a5"/>
        <w:shd w:val="clear" w:color="auto" w:fill="FFFFFF"/>
        <w:spacing w:before="0" w:beforeAutospacing="0" w:after="0" w:afterAutospacing="0"/>
        <w:jc w:val="center"/>
        <w:rPr>
          <w:b/>
          <w:i/>
          <w:noProof/>
          <w:color w:val="000000"/>
          <w:sz w:val="32"/>
          <w:szCs w:val="32"/>
          <w:u w:val="single"/>
        </w:rPr>
      </w:pPr>
    </w:p>
    <w:p w:rsidR="00C74C5C" w:rsidRDefault="00C74C5C" w:rsidP="00C74C5C">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533364" cy="10181230"/>
            <wp:effectExtent l="19050" t="0" r="786"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91"/>
                    <a:srcRect/>
                    <a:stretch>
                      <a:fillRect/>
                    </a:stretch>
                  </pic:blipFill>
                  <pic:spPr bwMode="auto">
                    <a:xfrm>
                      <a:off x="0" y="0"/>
                      <a:ext cx="6541403" cy="10193758"/>
                    </a:xfrm>
                    <a:prstGeom prst="rect">
                      <a:avLst/>
                    </a:prstGeom>
                    <a:noFill/>
                    <a:ln w="9525">
                      <a:noFill/>
                      <a:miter lim="800000"/>
                      <a:headEnd/>
                      <a:tailEnd/>
                    </a:ln>
                  </pic:spPr>
                </pic:pic>
              </a:graphicData>
            </a:graphic>
          </wp:inline>
        </w:drawing>
      </w:r>
    </w:p>
    <w:p w:rsidR="00606DDE" w:rsidRDefault="00606DDE" w:rsidP="00606DDE">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lastRenderedPageBreak/>
        <w:t>25. Бейнитное превращение в сталях</w:t>
      </w:r>
    </w:p>
    <w:p w:rsidR="00606DDE" w:rsidRDefault="00606DDE" w:rsidP="00606DDE">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485753" cy="4210050"/>
            <wp:effectExtent l="19050" t="0" r="0"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92"/>
                    <a:srcRect/>
                    <a:stretch>
                      <a:fillRect/>
                    </a:stretch>
                  </pic:blipFill>
                  <pic:spPr bwMode="auto">
                    <a:xfrm>
                      <a:off x="0" y="0"/>
                      <a:ext cx="6485753" cy="4210050"/>
                    </a:xfrm>
                    <a:prstGeom prst="rect">
                      <a:avLst/>
                    </a:prstGeom>
                    <a:noFill/>
                    <a:ln w="9525">
                      <a:noFill/>
                      <a:miter lim="800000"/>
                      <a:headEnd/>
                      <a:tailEnd/>
                    </a:ln>
                  </pic:spPr>
                </pic:pic>
              </a:graphicData>
            </a:graphic>
          </wp:inline>
        </w:drawing>
      </w:r>
    </w:p>
    <w:p w:rsidR="00606DDE" w:rsidRDefault="006E0779" w:rsidP="00606DDE">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860912" cy="488731"/>
            <wp:effectExtent l="19050" t="0" r="0" b="0"/>
            <wp:docPr id="10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a:srcRect/>
                    <a:stretch>
                      <a:fillRect/>
                    </a:stretch>
                  </pic:blipFill>
                  <pic:spPr bwMode="auto">
                    <a:xfrm>
                      <a:off x="0" y="0"/>
                      <a:ext cx="6854814" cy="488297"/>
                    </a:xfrm>
                    <a:prstGeom prst="rect">
                      <a:avLst/>
                    </a:prstGeom>
                    <a:noFill/>
                    <a:ln w="9525">
                      <a:noFill/>
                      <a:miter lim="800000"/>
                      <a:headEnd/>
                      <a:tailEnd/>
                    </a:ln>
                  </pic:spPr>
                </pic:pic>
              </a:graphicData>
            </a:graphic>
          </wp:inline>
        </w:drawing>
      </w:r>
    </w:p>
    <w:p w:rsidR="00606DDE" w:rsidRDefault="00606DDE" w:rsidP="00606DDE">
      <w:pPr>
        <w:pStyle w:val="a5"/>
        <w:shd w:val="clear" w:color="auto" w:fill="FFFFFF"/>
        <w:spacing w:before="0" w:beforeAutospacing="0" w:after="0" w:afterAutospacing="0"/>
        <w:jc w:val="center"/>
        <w:rPr>
          <w:b/>
          <w:i/>
          <w:noProof/>
          <w:color w:val="000000"/>
          <w:sz w:val="32"/>
          <w:szCs w:val="32"/>
          <w:u w:val="single"/>
        </w:rPr>
      </w:pPr>
    </w:p>
    <w:p w:rsidR="00CA5C91" w:rsidRDefault="00CA5C91" w:rsidP="00606DDE">
      <w:pPr>
        <w:pStyle w:val="a5"/>
        <w:shd w:val="clear" w:color="auto" w:fill="FFFFFF"/>
        <w:spacing w:before="0" w:beforeAutospacing="0" w:after="0" w:afterAutospacing="0"/>
        <w:rPr>
          <w:b/>
          <w:i/>
          <w:noProof/>
          <w:color w:val="000000"/>
          <w:sz w:val="32"/>
          <w:szCs w:val="32"/>
          <w:u w:val="single"/>
        </w:rPr>
      </w:pPr>
    </w:p>
    <w:p w:rsidR="00CA5C91" w:rsidRDefault="00CA5C91" w:rsidP="00606DDE">
      <w:pPr>
        <w:pStyle w:val="a5"/>
        <w:shd w:val="clear" w:color="auto" w:fill="FFFFFF"/>
        <w:spacing w:before="0" w:beforeAutospacing="0" w:after="0" w:afterAutospacing="0"/>
        <w:rPr>
          <w:b/>
          <w:i/>
          <w:noProof/>
          <w:color w:val="000000"/>
          <w:sz w:val="32"/>
          <w:szCs w:val="32"/>
          <w:u w:val="single"/>
        </w:rPr>
      </w:pPr>
    </w:p>
    <w:p w:rsidR="00CA5C91" w:rsidRDefault="00CA5C91" w:rsidP="00606DDE">
      <w:pPr>
        <w:pStyle w:val="a5"/>
        <w:shd w:val="clear" w:color="auto" w:fill="FFFFFF"/>
        <w:spacing w:before="0" w:beforeAutospacing="0" w:after="0" w:afterAutospacing="0"/>
        <w:rPr>
          <w:b/>
          <w:i/>
          <w:noProof/>
          <w:color w:val="000000"/>
          <w:sz w:val="32"/>
          <w:szCs w:val="32"/>
          <w:u w:val="single"/>
        </w:rPr>
      </w:pPr>
    </w:p>
    <w:p w:rsidR="00CA5C91" w:rsidRDefault="00CA5C91" w:rsidP="00606DDE">
      <w:pPr>
        <w:pStyle w:val="a5"/>
        <w:shd w:val="clear" w:color="auto" w:fill="FFFFFF"/>
        <w:spacing w:before="0" w:beforeAutospacing="0" w:after="0" w:afterAutospacing="0"/>
        <w:rPr>
          <w:b/>
          <w:i/>
          <w:noProof/>
          <w:color w:val="000000"/>
          <w:sz w:val="32"/>
          <w:szCs w:val="32"/>
          <w:u w:val="single"/>
        </w:rPr>
      </w:pPr>
    </w:p>
    <w:p w:rsidR="00CA5C91" w:rsidRDefault="00CA5C91" w:rsidP="00606DDE">
      <w:pPr>
        <w:pStyle w:val="a5"/>
        <w:shd w:val="clear" w:color="auto" w:fill="FFFFFF"/>
        <w:spacing w:before="0" w:beforeAutospacing="0" w:after="0" w:afterAutospacing="0"/>
        <w:rPr>
          <w:b/>
          <w:i/>
          <w:noProof/>
          <w:color w:val="000000"/>
          <w:sz w:val="32"/>
          <w:szCs w:val="32"/>
          <w:u w:val="single"/>
        </w:rPr>
      </w:pPr>
    </w:p>
    <w:p w:rsidR="00CA5C91" w:rsidRDefault="00CA5C91" w:rsidP="00606DDE">
      <w:pPr>
        <w:pStyle w:val="a5"/>
        <w:shd w:val="clear" w:color="auto" w:fill="FFFFFF"/>
        <w:spacing w:before="0" w:beforeAutospacing="0" w:after="0" w:afterAutospacing="0"/>
        <w:rPr>
          <w:b/>
          <w:i/>
          <w:noProof/>
          <w:color w:val="000000"/>
          <w:sz w:val="32"/>
          <w:szCs w:val="32"/>
          <w:u w:val="single"/>
        </w:rPr>
      </w:pPr>
    </w:p>
    <w:p w:rsidR="00CA5C91" w:rsidRDefault="00CA5C91" w:rsidP="00606DDE">
      <w:pPr>
        <w:pStyle w:val="a5"/>
        <w:shd w:val="clear" w:color="auto" w:fill="FFFFFF"/>
        <w:spacing w:before="0" w:beforeAutospacing="0" w:after="0" w:afterAutospacing="0"/>
        <w:rPr>
          <w:b/>
          <w:i/>
          <w:noProof/>
          <w:color w:val="000000"/>
          <w:sz w:val="32"/>
          <w:szCs w:val="32"/>
          <w:u w:val="single"/>
        </w:rPr>
      </w:pPr>
    </w:p>
    <w:p w:rsidR="00CA5C91" w:rsidRDefault="00CA5C91" w:rsidP="00606DDE">
      <w:pPr>
        <w:pStyle w:val="a5"/>
        <w:shd w:val="clear" w:color="auto" w:fill="FFFFFF"/>
        <w:spacing w:before="0" w:beforeAutospacing="0" w:after="0" w:afterAutospacing="0"/>
        <w:rPr>
          <w:b/>
          <w:i/>
          <w:noProof/>
          <w:color w:val="000000"/>
          <w:sz w:val="32"/>
          <w:szCs w:val="32"/>
          <w:u w:val="single"/>
        </w:rPr>
      </w:pPr>
    </w:p>
    <w:p w:rsidR="00CA5C91" w:rsidRDefault="00CA5C91" w:rsidP="00606DDE">
      <w:pPr>
        <w:pStyle w:val="a5"/>
        <w:shd w:val="clear" w:color="auto" w:fill="FFFFFF"/>
        <w:spacing w:before="0" w:beforeAutospacing="0" w:after="0" w:afterAutospacing="0"/>
        <w:rPr>
          <w:b/>
          <w:i/>
          <w:noProof/>
          <w:color w:val="000000"/>
          <w:sz w:val="32"/>
          <w:szCs w:val="32"/>
          <w:u w:val="single"/>
        </w:rPr>
      </w:pPr>
    </w:p>
    <w:p w:rsidR="00CA5C91" w:rsidRDefault="00CA5C91" w:rsidP="00606DDE">
      <w:pPr>
        <w:pStyle w:val="a5"/>
        <w:shd w:val="clear" w:color="auto" w:fill="FFFFFF"/>
        <w:spacing w:before="0" w:beforeAutospacing="0" w:after="0" w:afterAutospacing="0"/>
        <w:rPr>
          <w:b/>
          <w:i/>
          <w:noProof/>
          <w:color w:val="000000"/>
          <w:sz w:val="32"/>
          <w:szCs w:val="32"/>
          <w:u w:val="single"/>
        </w:rPr>
      </w:pPr>
    </w:p>
    <w:p w:rsidR="00CA5C91" w:rsidRDefault="00CA5C91" w:rsidP="00606DDE">
      <w:pPr>
        <w:pStyle w:val="a5"/>
        <w:shd w:val="clear" w:color="auto" w:fill="FFFFFF"/>
        <w:spacing w:before="0" w:beforeAutospacing="0" w:after="0" w:afterAutospacing="0"/>
        <w:rPr>
          <w:b/>
          <w:i/>
          <w:noProof/>
          <w:color w:val="000000"/>
          <w:sz w:val="32"/>
          <w:szCs w:val="32"/>
          <w:u w:val="single"/>
        </w:rPr>
      </w:pPr>
    </w:p>
    <w:p w:rsidR="00CA5C91" w:rsidRDefault="00CA5C91" w:rsidP="00606DDE">
      <w:pPr>
        <w:pStyle w:val="a5"/>
        <w:shd w:val="clear" w:color="auto" w:fill="FFFFFF"/>
        <w:spacing w:before="0" w:beforeAutospacing="0" w:after="0" w:afterAutospacing="0"/>
        <w:rPr>
          <w:b/>
          <w:i/>
          <w:noProof/>
          <w:color w:val="000000"/>
          <w:sz w:val="32"/>
          <w:szCs w:val="32"/>
          <w:u w:val="single"/>
        </w:rPr>
      </w:pPr>
    </w:p>
    <w:p w:rsidR="00CA5C91" w:rsidRDefault="00CA5C91" w:rsidP="00606DDE">
      <w:pPr>
        <w:pStyle w:val="a5"/>
        <w:shd w:val="clear" w:color="auto" w:fill="FFFFFF"/>
        <w:spacing w:before="0" w:beforeAutospacing="0" w:after="0" w:afterAutospacing="0"/>
        <w:rPr>
          <w:b/>
          <w:i/>
          <w:noProof/>
          <w:color w:val="000000"/>
          <w:sz w:val="32"/>
          <w:szCs w:val="32"/>
          <w:u w:val="single"/>
        </w:rPr>
      </w:pPr>
    </w:p>
    <w:p w:rsidR="00CA5C91" w:rsidRDefault="00CA5C91" w:rsidP="00606DDE">
      <w:pPr>
        <w:pStyle w:val="a5"/>
        <w:shd w:val="clear" w:color="auto" w:fill="FFFFFF"/>
        <w:spacing w:before="0" w:beforeAutospacing="0" w:after="0" w:afterAutospacing="0"/>
        <w:rPr>
          <w:b/>
          <w:i/>
          <w:noProof/>
          <w:color w:val="000000"/>
          <w:sz w:val="32"/>
          <w:szCs w:val="32"/>
          <w:u w:val="single"/>
        </w:rPr>
      </w:pPr>
    </w:p>
    <w:p w:rsidR="00CA5C91" w:rsidRDefault="00CA5C91" w:rsidP="00606DDE">
      <w:pPr>
        <w:pStyle w:val="a5"/>
        <w:shd w:val="clear" w:color="auto" w:fill="FFFFFF"/>
        <w:spacing w:before="0" w:beforeAutospacing="0" w:after="0" w:afterAutospacing="0"/>
        <w:rPr>
          <w:b/>
          <w:i/>
          <w:noProof/>
          <w:color w:val="000000"/>
          <w:sz w:val="32"/>
          <w:szCs w:val="32"/>
          <w:u w:val="single"/>
        </w:rPr>
      </w:pPr>
    </w:p>
    <w:p w:rsidR="00CA5C91" w:rsidRDefault="00CA5C91" w:rsidP="00606DDE">
      <w:pPr>
        <w:pStyle w:val="a5"/>
        <w:shd w:val="clear" w:color="auto" w:fill="FFFFFF"/>
        <w:spacing w:before="0" w:beforeAutospacing="0" w:after="0" w:afterAutospacing="0"/>
        <w:rPr>
          <w:b/>
          <w:i/>
          <w:noProof/>
          <w:color w:val="000000"/>
          <w:sz w:val="32"/>
          <w:szCs w:val="32"/>
          <w:u w:val="single"/>
        </w:rPr>
      </w:pPr>
    </w:p>
    <w:p w:rsidR="00CA5C91" w:rsidRDefault="00CA5C91" w:rsidP="00606DDE">
      <w:pPr>
        <w:pStyle w:val="a5"/>
        <w:shd w:val="clear" w:color="auto" w:fill="FFFFFF"/>
        <w:spacing w:before="0" w:beforeAutospacing="0" w:after="0" w:afterAutospacing="0"/>
        <w:rPr>
          <w:b/>
          <w:i/>
          <w:noProof/>
          <w:color w:val="000000"/>
          <w:sz w:val="32"/>
          <w:szCs w:val="32"/>
          <w:u w:val="single"/>
        </w:rPr>
      </w:pPr>
    </w:p>
    <w:p w:rsidR="00CA5C91" w:rsidRDefault="00CA5C91" w:rsidP="00606DDE">
      <w:pPr>
        <w:pStyle w:val="a5"/>
        <w:shd w:val="clear" w:color="auto" w:fill="FFFFFF"/>
        <w:spacing w:before="0" w:beforeAutospacing="0" w:after="0" w:afterAutospacing="0"/>
        <w:rPr>
          <w:b/>
          <w:i/>
          <w:noProof/>
          <w:color w:val="000000"/>
          <w:sz w:val="32"/>
          <w:szCs w:val="32"/>
          <w:u w:val="single"/>
        </w:rPr>
      </w:pPr>
    </w:p>
    <w:p w:rsidR="00CA5C91" w:rsidRDefault="00CA5C91" w:rsidP="00606DDE">
      <w:pPr>
        <w:pStyle w:val="a5"/>
        <w:shd w:val="clear" w:color="auto" w:fill="FFFFFF"/>
        <w:spacing w:before="0" w:beforeAutospacing="0" w:after="0" w:afterAutospacing="0"/>
        <w:rPr>
          <w:b/>
          <w:i/>
          <w:noProof/>
          <w:color w:val="000000"/>
          <w:sz w:val="32"/>
          <w:szCs w:val="32"/>
          <w:u w:val="single"/>
        </w:rPr>
      </w:pPr>
    </w:p>
    <w:p w:rsidR="00CA5C91" w:rsidRDefault="00CA5C91" w:rsidP="00606DDE">
      <w:pPr>
        <w:pStyle w:val="a5"/>
        <w:shd w:val="clear" w:color="auto" w:fill="FFFFFF"/>
        <w:spacing w:before="0" w:beforeAutospacing="0" w:after="0" w:afterAutospacing="0"/>
        <w:rPr>
          <w:b/>
          <w:i/>
          <w:noProof/>
          <w:color w:val="000000"/>
          <w:sz w:val="32"/>
          <w:szCs w:val="32"/>
          <w:u w:val="single"/>
        </w:rPr>
      </w:pPr>
    </w:p>
    <w:p w:rsidR="00CA5C91" w:rsidRDefault="00CA5C91" w:rsidP="00606DDE">
      <w:pPr>
        <w:pStyle w:val="a5"/>
        <w:shd w:val="clear" w:color="auto" w:fill="FFFFFF"/>
        <w:spacing w:before="0" w:beforeAutospacing="0" w:after="0" w:afterAutospacing="0"/>
        <w:rPr>
          <w:b/>
          <w:i/>
          <w:noProof/>
          <w:color w:val="000000"/>
          <w:sz w:val="32"/>
          <w:szCs w:val="32"/>
          <w:u w:val="single"/>
        </w:rPr>
      </w:pPr>
    </w:p>
    <w:p w:rsidR="00606DDE" w:rsidRDefault="00606DDE" w:rsidP="00606DDE">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lastRenderedPageBreak/>
        <w:t>26.Превращения при отпуске сталей. Распад мартенсита.</w:t>
      </w:r>
    </w:p>
    <w:p w:rsidR="00606DDE" w:rsidRDefault="00606DDE" w:rsidP="00606DDE">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7200900" cy="9770384"/>
            <wp:effectExtent l="19050" t="0" r="0" b="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94"/>
                    <a:srcRect/>
                    <a:stretch>
                      <a:fillRect/>
                    </a:stretch>
                  </pic:blipFill>
                  <pic:spPr bwMode="auto">
                    <a:xfrm>
                      <a:off x="0" y="0"/>
                      <a:ext cx="7200900" cy="9770384"/>
                    </a:xfrm>
                    <a:prstGeom prst="rect">
                      <a:avLst/>
                    </a:prstGeom>
                    <a:noFill/>
                    <a:ln w="9525">
                      <a:noFill/>
                      <a:miter lim="800000"/>
                      <a:headEnd/>
                      <a:tailEnd/>
                    </a:ln>
                  </pic:spPr>
                </pic:pic>
              </a:graphicData>
            </a:graphic>
          </wp:inline>
        </w:drawing>
      </w:r>
    </w:p>
    <w:p w:rsidR="00606DDE" w:rsidRDefault="00606DDE" w:rsidP="00606DDE">
      <w:pPr>
        <w:pStyle w:val="a5"/>
        <w:shd w:val="clear" w:color="auto" w:fill="FFFFFF"/>
        <w:spacing w:before="0" w:beforeAutospacing="0" w:after="0" w:afterAutospacing="0"/>
        <w:jc w:val="center"/>
        <w:rPr>
          <w:b/>
          <w:i/>
          <w:noProof/>
          <w:color w:val="000000"/>
          <w:sz w:val="32"/>
          <w:szCs w:val="32"/>
          <w:u w:val="single"/>
        </w:rPr>
      </w:pPr>
    </w:p>
    <w:p w:rsidR="00606DDE" w:rsidRDefault="00CA5C91" w:rsidP="00606DDE">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420783" cy="2979683"/>
            <wp:effectExtent l="19050" t="0" r="0" b="0"/>
            <wp:docPr id="10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5"/>
                    <a:srcRect/>
                    <a:stretch>
                      <a:fillRect/>
                    </a:stretch>
                  </pic:blipFill>
                  <pic:spPr bwMode="auto">
                    <a:xfrm>
                      <a:off x="0" y="0"/>
                      <a:ext cx="6431896" cy="2984840"/>
                    </a:xfrm>
                    <a:prstGeom prst="rect">
                      <a:avLst/>
                    </a:prstGeom>
                    <a:noFill/>
                    <a:ln w="9525">
                      <a:noFill/>
                      <a:miter lim="800000"/>
                      <a:headEnd/>
                      <a:tailEnd/>
                    </a:ln>
                  </pic:spPr>
                </pic:pic>
              </a:graphicData>
            </a:graphic>
          </wp:inline>
        </w:drawing>
      </w:r>
    </w:p>
    <w:p w:rsidR="005F7F3E" w:rsidRDefault="00CA5C91" w:rsidP="00606DDE">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627572" cy="7157545"/>
            <wp:effectExtent l="19050" t="0" r="1828" b="0"/>
            <wp:docPr id="11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 cstate="print"/>
                    <a:srcRect/>
                    <a:stretch>
                      <a:fillRect/>
                    </a:stretch>
                  </pic:blipFill>
                  <pic:spPr bwMode="auto">
                    <a:xfrm>
                      <a:off x="0" y="0"/>
                      <a:ext cx="6620550" cy="7149961"/>
                    </a:xfrm>
                    <a:prstGeom prst="rect">
                      <a:avLst/>
                    </a:prstGeom>
                    <a:noFill/>
                    <a:ln w="9525">
                      <a:noFill/>
                      <a:miter lim="800000"/>
                      <a:headEnd/>
                      <a:tailEnd/>
                    </a:ln>
                  </pic:spPr>
                </pic:pic>
              </a:graphicData>
            </a:graphic>
          </wp:inline>
        </w:drawing>
      </w:r>
    </w:p>
    <w:p w:rsidR="005F7F3E" w:rsidRDefault="005F7F3E" w:rsidP="00C74C5C">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t xml:space="preserve">Легированные стали и сплавы </w:t>
      </w:r>
    </w:p>
    <w:p w:rsidR="00F8591B" w:rsidRDefault="00F8591B" w:rsidP="00F8591B">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t>27. Классификация сталей и их маркировка.</w:t>
      </w: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781800" cy="9458826"/>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srcRect/>
                    <a:stretch>
                      <a:fillRect/>
                    </a:stretch>
                  </pic:blipFill>
                  <pic:spPr bwMode="auto">
                    <a:xfrm>
                      <a:off x="0" y="0"/>
                      <a:ext cx="6781800" cy="9458826"/>
                    </a:xfrm>
                    <a:prstGeom prst="rect">
                      <a:avLst/>
                    </a:prstGeom>
                    <a:noFill/>
                    <a:ln w="9525">
                      <a:noFill/>
                      <a:miter lim="800000"/>
                      <a:headEnd/>
                      <a:tailEnd/>
                    </a:ln>
                  </pic:spPr>
                </pic:pic>
              </a:graphicData>
            </a:graphic>
          </wp:inline>
        </w:drawing>
      </w: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686550" cy="10130267"/>
            <wp:effectExtent l="19050" t="0" r="0"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srcRect/>
                    <a:stretch>
                      <a:fillRect/>
                    </a:stretch>
                  </pic:blipFill>
                  <pic:spPr bwMode="auto">
                    <a:xfrm>
                      <a:off x="0" y="0"/>
                      <a:ext cx="6686550" cy="10130267"/>
                    </a:xfrm>
                    <a:prstGeom prst="rect">
                      <a:avLst/>
                    </a:prstGeom>
                    <a:noFill/>
                    <a:ln w="9525">
                      <a:noFill/>
                      <a:miter lim="800000"/>
                      <a:headEnd/>
                      <a:tailEnd/>
                    </a:ln>
                  </pic:spPr>
                </pic:pic>
              </a:graphicData>
            </a:graphic>
          </wp:inline>
        </w:drawing>
      </w: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534150" cy="10041659"/>
            <wp:effectExtent l="19050" t="0" r="0" b="0"/>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srcRect/>
                    <a:stretch>
                      <a:fillRect/>
                    </a:stretch>
                  </pic:blipFill>
                  <pic:spPr bwMode="auto">
                    <a:xfrm>
                      <a:off x="0" y="0"/>
                      <a:ext cx="6534150" cy="10041659"/>
                    </a:xfrm>
                    <a:prstGeom prst="rect">
                      <a:avLst/>
                    </a:prstGeom>
                    <a:noFill/>
                    <a:ln w="9525">
                      <a:noFill/>
                      <a:miter lim="800000"/>
                      <a:headEnd/>
                      <a:tailEnd/>
                    </a:ln>
                  </pic:spPr>
                </pic:pic>
              </a:graphicData>
            </a:graphic>
          </wp:inline>
        </w:drawing>
      </w: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553200" cy="10099304"/>
            <wp:effectExtent l="19050" t="0" r="0" b="0"/>
            <wp:docPr id="1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a:srcRect/>
                    <a:stretch>
                      <a:fillRect/>
                    </a:stretch>
                  </pic:blipFill>
                  <pic:spPr bwMode="auto">
                    <a:xfrm>
                      <a:off x="0" y="0"/>
                      <a:ext cx="6553200" cy="10099304"/>
                    </a:xfrm>
                    <a:prstGeom prst="rect">
                      <a:avLst/>
                    </a:prstGeom>
                    <a:noFill/>
                    <a:ln w="9525">
                      <a:noFill/>
                      <a:miter lim="800000"/>
                      <a:headEnd/>
                      <a:tailEnd/>
                    </a:ln>
                  </pic:spPr>
                </pic:pic>
              </a:graphicData>
            </a:graphic>
          </wp:inline>
        </w:drawing>
      </w: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p>
    <w:p w:rsidR="00F8591B" w:rsidRDefault="00F8591B" w:rsidP="00F8591B">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lastRenderedPageBreak/>
        <w:t>28.Влияние легирующих элементов на полиморфизм железа.</w:t>
      </w: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629400" cy="5829300"/>
            <wp:effectExtent l="19050" t="0" r="0" b="0"/>
            <wp:docPr id="1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a:srcRect/>
                    <a:stretch>
                      <a:fillRect/>
                    </a:stretch>
                  </pic:blipFill>
                  <pic:spPr bwMode="auto">
                    <a:xfrm>
                      <a:off x="0" y="0"/>
                      <a:ext cx="6629400" cy="5829300"/>
                    </a:xfrm>
                    <a:prstGeom prst="rect">
                      <a:avLst/>
                    </a:prstGeom>
                    <a:noFill/>
                    <a:ln w="9525">
                      <a:noFill/>
                      <a:miter lim="800000"/>
                      <a:headEnd/>
                      <a:tailEnd/>
                    </a:ln>
                  </pic:spPr>
                </pic:pic>
              </a:graphicData>
            </a:graphic>
          </wp:inline>
        </w:drawing>
      </w: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p>
    <w:p w:rsidR="00F8591B" w:rsidRDefault="00F8591B" w:rsidP="00AC0446">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lastRenderedPageBreak/>
        <w:t>29. Распределение легирующих элементов в стали.</w:t>
      </w:r>
      <w:r>
        <w:rPr>
          <w:b/>
          <w:i/>
          <w:noProof/>
          <w:color w:val="000000"/>
          <w:sz w:val="32"/>
          <w:szCs w:val="32"/>
          <w:u w:val="single"/>
        </w:rPr>
        <w:drawing>
          <wp:inline distT="0" distB="0" distL="0" distR="0">
            <wp:extent cx="6777259" cy="9963150"/>
            <wp:effectExtent l="19050" t="0" r="4541" b="0"/>
            <wp:docPr id="3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2"/>
                    <a:srcRect/>
                    <a:stretch>
                      <a:fillRect/>
                    </a:stretch>
                  </pic:blipFill>
                  <pic:spPr bwMode="auto">
                    <a:xfrm>
                      <a:off x="0" y="0"/>
                      <a:ext cx="6777259" cy="9963150"/>
                    </a:xfrm>
                    <a:prstGeom prst="rect">
                      <a:avLst/>
                    </a:prstGeom>
                    <a:noFill/>
                    <a:ln w="9525">
                      <a:noFill/>
                      <a:miter lim="800000"/>
                      <a:headEnd/>
                      <a:tailEnd/>
                    </a:ln>
                  </pic:spPr>
                </pic:pic>
              </a:graphicData>
            </a:graphic>
          </wp:inline>
        </w:drawing>
      </w:r>
    </w:p>
    <w:p w:rsidR="00F8591B" w:rsidRDefault="00F8591B" w:rsidP="00F8591B">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484327" cy="10115550"/>
            <wp:effectExtent l="19050" t="0" r="0" b="0"/>
            <wp:docPr id="3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3"/>
                    <a:srcRect/>
                    <a:stretch>
                      <a:fillRect/>
                    </a:stretch>
                  </pic:blipFill>
                  <pic:spPr bwMode="auto">
                    <a:xfrm>
                      <a:off x="0" y="0"/>
                      <a:ext cx="6484327" cy="10115550"/>
                    </a:xfrm>
                    <a:prstGeom prst="rect">
                      <a:avLst/>
                    </a:prstGeom>
                    <a:noFill/>
                    <a:ln w="9525">
                      <a:noFill/>
                      <a:miter lim="800000"/>
                      <a:headEnd/>
                      <a:tailEnd/>
                    </a:ln>
                  </pic:spPr>
                </pic:pic>
              </a:graphicData>
            </a:graphic>
          </wp:inline>
        </w:drawing>
      </w:r>
    </w:p>
    <w:p w:rsidR="00F8591B" w:rsidRDefault="00F8591B" w:rsidP="00F8591B">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lastRenderedPageBreak/>
        <w:t>30. Влияние легирующих элементов на феррит.</w:t>
      </w:r>
    </w:p>
    <w:p w:rsidR="00F8591B" w:rsidRDefault="004E48F8" w:rsidP="00F8591B">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724368" cy="9925050"/>
            <wp:effectExtent l="19050" t="0" r="282" b="0"/>
            <wp:docPr id="3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4"/>
                    <a:srcRect/>
                    <a:stretch>
                      <a:fillRect/>
                    </a:stretch>
                  </pic:blipFill>
                  <pic:spPr bwMode="auto">
                    <a:xfrm>
                      <a:off x="0" y="0"/>
                      <a:ext cx="6724368" cy="9925050"/>
                    </a:xfrm>
                    <a:prstGeom prst="rect">
                      <a:avLst/>
                    </a:prstGeom>
                    <a:noFill/>
                    <a:ln w="9525">
                      <a:noFill/>
                      <a:miter lim="800000"/>
                      <a:headEnd/>
                      <a:tailEnd/>
                    </a:ln>
                  </pic:spPr>
                </pic:pic>
              </a:graphicData>
            </a:graphic>
          </wp:inline>
        </w:drawing>
      </w:r>
    </w:p>
    <w:p w:rsidR="004E48F8" w:rsidRDefault="004E48F8" w:rsidP="00F8591B">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445751" cy="10140232"/>
            <wp:effectExtent l="19050" t="0" r="0" b="0"/>
            <wp:docPr id="3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5" cstate="print"/>
                    <a:srcRect/>
                    <a:stretch>
                      <a:fillRect/>
                    </a:stretch>
                  </pic:blipFill>
                  <pic:spPr bwMode="auto">
                    <a:xfrm>
                      <a:off x="0" y="0"/>
                      <a:ext cx="6479119" cy="10192725"/>
                    </a:xfrm>
                    <a:prstGeom prst="rect">
                      <a:avLst/>
                    </a:prstGeom>
                    <a:noFill/>
                    <a:ln w="9525">
                      <a:noFill/>
                      <a:miter lim="800000"/>
                      <a:headEnd/>
                      <a:tailEnd/>
                    </a:ln>
                  </pic:spPr>
                </pic:pic>
              </a:graphicData>
            </a:graphic>
          </wp:inline>
        </w:drawing>
      </w:r>
    </w:p>
    <w:p w:rsidR="004E48F8" w:rsidRDefault="004E48F8" w:rsidP="004E48F8">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lastRenderedPageBreak/>
        <w:t>31. Карбидная фаза в легированных сталях.</w:t>
      </w:r>
    </w:p>
    <w:p w:rsidR="004E48F8" w:rsidRDefault="004E48F8" w:rsidP="004E48F8">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674643" cy="9938084"/>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6"/>
                    <a:srcRect/>
                    <a:stretch>
                      <a:fillRect/>
                    </a:stretch>
                  </pic:blipFill>
                  <pic:spPr bwMode="auto">
                    <a:xfrm>
                      <a:off x="0" y="0"/>
                      <a:ext cx="6666876" cy="9926520"/>
                    </a:xfrm>
                    <a:prstGeom prst="rect">
                      <a:avLst/>
                    </a:prstGeom>
                    <a:noFill/>
                    <a:ln w="9525">
                      <a:noFill/>
                      <a:miter lim="800000"/>
                      <a:headEnd/>
                      <a:tailEnd/>
                    </a:ln>
                  </pic:spPr>
                </pic:pic>
              </a:graphicData>
            </a:graphic>
          </wp:inline>
        </w:drawing>
      </w:r>
    </w:p>
    <w:p w:rsidR="004E48F8" w:rsidRDefault="004E48F8" w:rsidP="004E48F8">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660701" cy="10226842"/>
            <wp:effectExtent l="19050" t="0" r="6799"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7"/>
                    <a:srcRect/>
                    <a:stretch>
                      <a:fillRect/>
                    </a:stretch>
                  </pic:blipFill>
                  <pic:spPr bwMode="auto">
                    <a:xfrm>
                      <a:off x="0" y="0"/>
                      <a:ext cx="6653379" cy="10215600"/>
                    </a:xfrm>
                    <a:prstGeom prst="rect">
                      <a:avLst/>
                    </a:prstGeom>
                    <a:noFill/>
                    <a:ln w="9525">
                      <a:noFill/>
                      <a:miter lim="800000"/>
                      <a:headEnd/>
                      <a:tailEnd/>
                    </a:ln>
                  </pic:spPr>
                </pic:pic>
              </a:graphicData>
            </a:graphic>
          </wp:inline>
        </w:drawing>
      </w:r>
    </w:p>
    <w:p w:rsidR="004E48F8" w:rsidRDefault="004E48F8" w:rsidP="004E48F8">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5503264" cy="5349923"/>
            <wp:effectExtent l="19050" t="0" r="2186" b="0"/>
            <wp:docPr id="4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8"/>
                    <a:srcRect/>
                    <a:stretch>
                      <a:fillRect/>
                    </a:stretch>
                  </pic:blipFill>
                  <pic:spPr bwMode="auto">
                    <a:xfrm>
                      <a:off x="0" y="0"/>
                      <a:ext cx="5487679" cy="5334772"/>
                    </a:xfrm>
                    <a:prstGeom prst="rect">
                      <a:avLst/>
                    </a:prstGeom>
                    <a:noFill/>
                    <a:ln w="9525">
                      <a:noFill/>
                      <a:miter lim="800000"/>
                      <a:headEnd/>
                      <a:tailEnd/>
                    </a:ln>
                  </pic:spPr>
                </pic:pic>
              </a:graphicData>
            </a:graphic>
          </wp:inline>
        </w:drawing>
      </w:r>
    </w:p>
    <w:p w:rsidR="004E48F8" w:rsidRDefault="004E48F8" w:rsidP="004E48F8">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t>32. Влияние лгирующих элементов на мартенситное превращение и превращение при отпуске.</w:t>
      </w:r>
    </w:p>
    <w:p w:rsidR="004E48F8" w:rsidRDefault="004E48F8" w:rsidP="004E48F8">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4740609" cy="4449170"/>
            <wp:effectExtent l="19050" t="0" r="2841" b="0"/>
            <wp:docPr id="53"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9"/>
                    <a:srcRect/>
                    <a:stretch>
                      <a:fillRect/>
                    </a:stretch>
                  </pic:blipFill>
                  <pic:spPr bwMode="auto">
                    <a:xfrm>
                      <a:off x="0" y="0"/>
                      <a:ext cx="4740515" cy="4449082"/>
                    </a:xfrm>
                    <a:prstGeom prst="rect">
                      <a:avLst/>
                    </a:prstGeom>
                    <a:noFill/>
                    <a:ln w="9525">
                      <a:noFill/>
                      <a:miter lim="800000"/>
                      <a:headEnd/>
                      <a:tailEnd/>
                    </a:ln>
                  </pic:spPr>
                </pic:pic>
              </a:graphicData>
            </a:graphic>
          </wp:inline>
        </w:drawing>
      </w:r>
    </w:p>
    <w:p w:rsidR="004E48F8" w:rsidRDefault="004E48F8" w:rsidP="004E48F8">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902951" cy="4188848"/>
            <wp:effectExtent l="19050" t="0" r="0" b="0"/>
            <wp:docPr id="5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0"/>
                    <a:srcRect/>
                    <a:stretch>
                      <a:fillRect/>
                    </a:stretch>
                  </pic:blipFill>
                  <pic:spPr bwMode="auto">
                    <a:xfrm>
                      <a:off x="0" y="0"/>
                      <a:ext cx="6899721" cy="4186888"/>
                    </a:xfrm>
                    <a:prstGeom prst="rect">
                      <a:avLst/>
                    </a:prstGeom>
                    <a:noFill/>
                    <a:ln w="9525">
                      <a:noFill/>
                      <a:miter lim="800000"/>
                      <a:headEnd/>
                      <a:tailEnd/>
                    </a:ln>
                  </pic:spPr>
                </pic:pic>
              </a:graphicData>
            </a:graphic>
          </wp:inline>
        </w:drawing>
      </w:r>
    </w:p>
    <w:p w:rsidR="004E48F8" w:rsidRDefault="004E48F8" w:rsidP="004E48F8">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t>33. Конструкционные стали. Химический состав, механические свойства, термообработка.</w:t>
      </w:r>
    </w:p>
    <w:p w:rsidR="004E48F8" w:rsidRDefault="003447BB" w:rsidP="004E48F8">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004906" cy="5582653"/>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1"/>
                    <a:srcRect/>
                    <a:stretch>
                      <a:fillRect/>
                    </a:stretch>
                  </pic:blipFill>
                  <pic:spPr bwMode="auto">
                    <a:xfrm>
                      <a:off x="0" y="0"/>
                      <a:ext cx="6014256" cy="5591346"/>
                    </a:xfrm>
                    <a:prstGeom prst="rect">
                      <a:avLst/>
                    </a:prstGeom>
                    <a:noFill/>
                    <a:ln w="9525">
                      <a:noFill/>
                      <a:miter lim="800000"/>
                      <a:headEnd/>
                      <a:tailEnd/>
                    </a:ln>
                  </pic:spPr>
                </pic:pic>
              </a:graphicData>
            </a:graphic>
          </wp:inline>
        </w:drawing>
      </w:r>
    </w:p>
    <w:p w:rsidR="003447BB" w:rsidRDefault="003447BB" w:rsidP="004E48F8">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4930438" cy="2382253"/>
            <wp:effectExtent l="19050" t="0" r="3512"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2"/>
                    <a:srcRect/>
                    <a:stretch>
                      <a:fillRect/>
                    </a:stretch>
                  </pic:blipFill>
                  <pic:spPr bwMode="auto">
                    <a:xfrm>
                      <a:off x="0" y="0"/>
                      <a:ext cx="4927343" cy="2380757"/>
                    </a:xfrm>
                    <a:prstGeom prst="rect">
                      <a:avLst/>
                    </a:prstGeom>
                    <a:noFill/>
                    <a:ln w="9525">
                      <a:noFill/>
                      <a:miter lim="800000"/>
                      <a:headEnd/>
                      <a:tailEnd/>
                    </a:ln>
                  </pic:spPr>
                </pic:pic>
              </a:graphicData>
            </a:graphic>
          </wp:inline>
        </w:drawing>
      </w:r>
    </w:p>
    <w:p w:rsidR="003447BB" w:rsidRDefault="003447BB" w:rsidP="004E48F8">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4937960" cy="7611758"/>
            <wp:effectExtent l="1905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3"/>
                    <a:srcRect/>
                    <a:stretch>
                      <a:fillRect/>
                    </a:stretch>
                  </pic:blipFill>
                  <pic:spPr bwMode="auto">
                    <a:xfrm>
                      <a:off x="0" y="0"/>
                      <a:ext cx="4928172" cy="7596670"/>
                    </a:xfrm>
                    <a:prstGeom prst="rect">
                      <a:avLst/>
                    </a:prstGeom>
                    <a:noFill/>
                    <a:ln w="9525">
                      <a:noFill/>
                      <a:miter lim="800000"/>
                      <a:headEnd/>
                      <a:tailEnd/>
                    </a:ln>
                  </pic:spPr>
                </pic:pic>
              </a:graphicData>
            </a:graphic>
          </wp:inline>
        </w:drawing>
      </w:r>
    </w:p>
    <w:p w:rsidR="003447BB" w:rsidRDefault="003447BB" w:rsidP="004E48F8">
      <w:pPr>
        <w:pStyle w:val="a5"/>
        <w:shd w:val="clear" w:color="auto" w:fill="FFFFFF"/>
        <w:spacing w:before="0" w:beforeAutospacing="0" w:after="0" w:afterAutospacing="0"/>
        <w:jc w:val="center"/>
        <w:rPr>
          <w:b/>
          <w:i/>
          <w:noProof/>
          <w:color w:val="000000"/>
          <w:sz w:val="32"/>
          <w:szCs w:val="32"/>
          <w:u w:val="single"/>
        </w:rPr>
      </w:pPr>
    </w:p>
    <w:p w:rsidR="003447BB" w:rsidRDefault="003447BB" w:rsidP="004E48F8">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591400" cy="10176197"/>
            <wp:effectExtent l="1905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4"/>
                    <a:srcRect/>
                    <a:stretch>
                      <a:fillRect/>
                    </a:stretch>
                  </pic:blipFill>
                  <pic:spPr bwMode="auto">
                    <a:xfrm>
                      <a:off x="0" y="0"/>
                      <a:ext cx="6586876" cy="10169213"/>
                    </a:xfrm>
                    <a:prstGeom prst="rect">
                      <a:avLst/>
                    </a:prstGeom>
                    <a:noFill/>
                    <a:ln w="9525">
                      <a:noFill/>
                      <a:miter lim="800000"/>
                      <a:headEnd/>
                      <a:tailEnd/>
                    </a:ln>
                  </pic:spPr>
                </pic:pic>
              </a:graphicData>
            </a:graphic>
          </wp:inline>
        </w:drawing>
      </w:r>
    </w:p>
    <w:p w:rsidR="003447BB" w:rsidRDefault="003447BB" w:rsidP="004E48F8">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597681" cy="10226842"/>
            <wp:effectExtent l="1905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5" cstate="print"/>
                    <a:srcRect/>
                    <a:stretch>
                      <a:fillRect/>
                    </a:stretch>
                  </pic:blipFill>
                  <pic:spPr bwMode="auto">
                    <a:xfrm>
                      <a:off x="0" y="0"/>
                      <a:ext cx="6590004" cy="10214942"/>
                    </a:xfrm>
                    <a:prstGeom prst="rect">
                      <a:avLst/>
                    </a:prstGeom>
                    <a:noFill/>
                    <a:ln w="9525">
                      <a:noFill/>
                      <a:miter lim="800000"/>
                      <a:headEnd/>
                      <a:tailEnd/>
                    </a:ln>
                  </pic:spPr>
                </pic:pic>
              </a:graphicData>
            </a:graphic>
          </wp:inline>
        </w:drawing>
      </w:r>
    </w:p>
    <w:p w:rsidR="003447BB" w:rsidRDefault="003447BB" w:rsidP="004E48F8">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595701" cy="10130589"/>
            <wp:effectExtent l="1905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6"/>
                    <a:srcRect/>
                    <a:stretch>
                      <a:fillRect/>
                    </a:stretch>
                  </pic:blipFill>
                  <pic:spPr bwMode="auto">
                    <a:xfrm>
                      <a:off x="0" y="0"/>
                      <a:ext cx="6598739" cy="10135255"/>
                    </a:xfrm>
                    <a:prstGeom prst="rect">
                      <a:avLst/>
                    </a:prstGeom>
                    <a:noFill/>
                    <a:ln w="9525">
                      <a:noFill/>
                      <a:miter lim="800000"/>
                      <a:headEnd/>
                      <a:tailEnd/>
                    </a:ln>
                  </pic:spPr>
                </pic:pic>
              </a:graphicData>
            </a:graphic>
          </wp:inline>
        </w:drawing>
      </w:r>
    </w:p>
    <w:p w:rsidR="003447BB" w:rsidRDefault="003447BB" w:rsidP="004E48F8">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676383" cy="10178716"/>
            <wp:effectExtent l="1905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7"/>
                    <a:srcRect/>
                    <a:stretch>
                      <a:fillRect/>
                    </a:stretch>
                  </pic:blipFill>
                  <pic:spPr bwMode="auto">
                    <a:xfrm>
                      <a:off x="0" y="0"/>
                      <a:ext cx="6669044" cy="10167527"/>
                    </a:xfrm>
                    <a:prstGeom prst="rect">
                      <a:avLst/>
                    </a:prstGeom>
                    <a:noFill/>
                    <a:ln w="9525">
                      <a:noFill/>
                      <a:miter lim="800000"/>
                      <a:headEnd/>
                      <a:tailEnd/>
                    </a:ln>
                  </pic:spPr>
                </pic:pic>
              </a:graphicData>
            </a:graphic>
          </wp:inline>
        </w:drawing>
      </w:r>
    </w:p>
    <w:p w:rsidR="003447BB" w:rsidRDefault="003447BB" w:rsidP="003447BB">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lastRenderedPageBreak/>
        <w:t>34. Цементуемые (низкоуглеродистые) конструкционные стали.</w:t>
      </w:r>
    </w:p>
    <w:p w:rsidR="003447BB" w:rsidRDefault="00714BD8" w:rsidP="003447BB">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169649" cy="1403131"/>
            <wp:effectExtent l="19050" t="0" r="2551" b="0"/>
            <wp:docPr id="11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8"/>
                    <a:srcRect/>
                    <a:stretch>
                      <a:fillRect/>
                    </a:stretch>
                  </pic:blipFill>
                  <pic:spPr bwMode="auto">
                    <a:xfrm>
                      <a:off x="0" y="0"/>
                      <a:ext cx="6174076" cy="1404138"/>
                    </a:xfrm>
                    <a:prstGeom prst="rect">
                      <a:avLst/>
                    </a:prstGeom>
                    <a:noFill/>
                    <a:ln w="9525">
                      <a:noFill/>
                      <a:miter lim="800000"/>
                      <a:headEnd/>
                      <a:tailEnd/>
                    </a:ln>
                  </pic:spPr>
                </pic:pic>
              </a:graphicData>
            </a:graphic>
          </wp:inline>
        </w:drawing>
      </w:r>
    </w:p>
    <w:p w:rsidR="003447BB" w:rsidRDefault="00714BD8" w:rsidP="00714BD8">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drawing>
          <wp:inline distT="0" distB="0" distL="0" distR="0">
            <wp:extent cx="5642151" cy="2891531"/>
            <wp:effectExtent l="19050" t="0" r="0" b="0"/>
            <wp:docPr id="11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9"/>
                    <a:srcRect/>
                    <a:stretch>
                      <a:fillRect/>
                    </a:stretch>
                  </pic:blipFill>
                  <pic:spPr bwMode="auto">
                    <a:xfrm>
                      <a:off x="0" y="0"/>
                      <a:ext cx="5648900" cy="2894990"/>
                    </a:xfrm>
                    <a:prstGeom prst="rect">
                      <a:avLst/>
                    </a:prstGeom>
                    <a:noFill/>
                    <a:ln w="9525">
                      <a:noFill/>
                      <a:miter lim="800000"/>
                      <a:headEnd/>
                      <a:tailEnd/>
                    </a:ln>
                  </pic:spPr>
                </pic:pic>
              </a:graphicData>
            </a:graphic>
          </wp:inline>
        </w:drawing>
      </w:r>
      <w:r w:rsidRPr="00714BD8">
        <w:rPr>
          <w:b/>
          <w:i/>
          <w:noProof/>
          <w:color w:val="000000"/>
          <w:sz w:val="32"/>
          <w:szCs w:val="32"/>
          <w:u w:val="single"/>
        </w:rPr>
        <w:drawing>
          <wp:inline distT="0" distB="0" distL="0" distR="0">
            <wp:extent cx="1242047" cy="2452823"/>
            <wp:effectExtent l="19050" t="0" r="0" b="0"/>
            <wp:docPr id="12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0"/>
                    <a:srcRect/>
                    <a:stretch>
                      <a:fillRect/>
                    </a:stretch>
                  </pic:blipFill>
                  <pic:spPr bwMode="auto">
                    <a:xfrm>
                      <a:off x="0" y="0"/>
                      <a:ext cx="1248420" cy="2465409"/>
                    </a:xfrm>
                    <a:prstGeom prst="rect">
                      <a:avLst/>
                    </a:prstGeom>
                    <a:noFill/>
                    <a:ln w="9525">
                      <a:noFill/>
                      <a:miter lim="800000"/>
                      <a:headEnd/>
                      <a:tailEnd/>
                    </a:ln>
                  </pic:spPr>
                </pic:pic>
              </a:graphicData>
            </a:graphic>
          </wp:inline>
        </w:drawing>
      </w:r>
    </w:p>
    <w:p w:rsidR="00714BD8" w:rsidRDefault="00714BD8" w:rsidP="00714BD8">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5278163" cy="1384942"/>
            <wp:effectExtent l="19050" t="0" r="0" b="0"/>
            <wp:docPr id="11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1"/>
                    <a:srcRect/>
                    <a:stretch>
                      <a:fillRect/>
                    </a:stretch>
                  </pic:blipFill>
                  <pic:spPr bwMode="auto">
                    <a:xfrm>
                      <a:off x="0" y="0"/>
                      <a:ext cx="5287422" cy="1387371"/>
                    </a:xfrm>
                    <a:prstGeom prst="rect">
                      <a:avLst/>
                    </a:prstGeom>
                    <a:noFill/>
                    <a:ln w="9525">
                      <a:noFill/>
                      <a:miter lim="800000"/>
                      <a:headEnd/>
                      <a:tailEnd/>
                    </a:ln>
                  </pic:spPr>
                </pic:pic>
              </a:graphicData>
            </a:graphic>
          </wp:inline>
        </w:drawing>
      </w:r>
    </w:p>
    <w:p w:rsidR="00714BD8" w:rsidRDefault="00714BD8" w:rsidP="00714BD8">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5420053" cy="1056898"/>
            <wp:effectExtent l="19050" t="0" r="9197" b="0"/>
            <wp:docPr id="11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2"/>
                    <a:srcRect/>
                    <a:stretch>
                      <a:fillRect/>
                    </a:stretch>
                  </pic:blipFill>
                  <pic:spPr bwMode="auto">
                    <a:xfrm>
                      <a:off x="0" y="0"/>
                      <a:ext cx="5416716" cy="1056247"/>
                    </a:xfrm>
                    <a:prstGeom prst="rect">
                      <a:avLst/>
                    </a:prstGeom>
                    <a:noFill/>
                    <a:ln w="9525">
                      <a:noFill/>
                      <a:miter lim="800000"/>
                      <a:headEnd/>
                      <a:tailEnd/>
                    </a:ln>
                  </pic:spPr>
                </pic:pic>
              </a:graphicData>
            </a:graphic>
          </wp:inline>
        </w:drawing>
      </w:r>
    </w:p>
    <w:p w:rsidR="003447BB" w:rsidRDefault="00714BD8" w:rsidP="00714BD8">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drawing>
          <wp:inline distT="0" distB="0" distL="0" distR="0">
            <wp:extent cx="5569419" cy="2774731"/>
            <wp:effectExtent l="19050" t="0" r="0" b="0"/>
            <wp:docPr id="11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3"/>
                    <a:srcRect/>
                    <a:stretch>
                      <a:fillRect/>
                    </a:stretch>
                  </pic:blipFill>
                  <pic:spPr bwMode="auto">
                    <a:xfrm>
                      <a:off x="0" y="0"/>
                      <a:ext cx="5564469" cy="2772265"/>
                    </a:xfrm>
                    <a:prstGeom prst="rect">
                      <a:avLst/>
                    </a:prstGeom>
                    <a:noFill/>
                    <a:ln w="9525">
                      <a:noFill/>
                      <a:miter lim="800000"/>
                      <a:headEnd/>
                      <a:tailEnd/>
                    </a:ln>
                  </pic:spPr>
                </pic:pic>
              </a:graphicData>
            </a:graphic>
          </wp:inline>
        </w:drawing>
      </w:r>
      <w:r>
        <w:rPr>
          <w:b/>
          <w:i/>
          <w:noProof/>
          <w:color w:val="000000"/>
          <w:sz w:val="32"/>
          <w:szCs w:val="32"/>
          <w:u w:val="single"/>
        </w:rPr>
        <w:drawing>
          <wp:inline distT="0" distB="0" distL="0" distR="0">
            <wp:extent cx="910481" cy="2582833"/>
            <wp:effectExtent l="19050" t="0" r="3919" b="0"/>
            <wp:docPr id="120"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4"/>
                    <a:srcRect/>
                    <a:stretch>
                      <a:fillRect/>
                    </a:stretch>
                  </pic:blipFill>
                  <pic:spPr bwMode="auto">
                    <a:xfrm>
                      <a:off x="0" y="0"/>
                      <a:ext cx="902355" cy="2559782"/>
                    </a:xfrm>
                    <a:prstGeom prst="rect">
                      <a:avLst/>
                    </a:prstGeom>
                    <a:noFill/>
                    <a:ln w="9525">
                      <a:noFill/>
                      <a:miter lim="800000"/>
                      <a:headEnd/>
                      <a:tailEnd/>
                    </a:ln>
                  </pic:spPr>
                </pic:pic>
              </a:graphicData>
            </a:graphic>
          </wp:inline>
        </w:drawing>
      </w:r>
    </w:p>
    <w:p w:rsidR="00714BD8" w:rsidRDefault="00714BD8" w:rsidP="00714BD8">
      <w:pPr>
        <w:pStyle w:val="a5"/>
        <w:shd w:val="clear" w:color="auto" w:fill="FFFFFF"/>
        <w:spacing w:before="0" w:beforeAutospacing="0" w:after="0" w:afterAutospacing="0"/>
        <w:rPr>
          <w:b/>
          <w:i/>
          <w:noProof/>
          <w:color w:val="000000"/>
          <w:sz w:val="32"/>
          <w:szCs w:val="32"/>
          <w:u w:val="single"/>
        </w:rPr>
      </w:pPr>
    </w:p>
    <w:p w:rsidR="003447BB" w:rsidRDefault="006509B5" w:rsidP="006509B5">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lastRenderedPageBreak/>
        <w:t>35. Улучшаемые (среднеуглеродистые) конструкционные стали.</w:t>
      </w:r>
    </w:p>
    <w:p w:rsidR="006509B5" w:rsidRDefault="00714BD8" w:rsidP="003447BB">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175003" cy="3902900"/>
            <wp:effectExtent l="19050" t="0" r="0" b="0"/>
            <wp:docPr id="123"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5"/>
                    <a:srcRect/>
                    <a:stretch>
                      <a:fillRect/>
                    </a:stretch>
                  </pic:blipFill>
                  <pic:spPr bwMode="auto">
                    <a:xfrm>
                      <a:off x="0" y="0"/>
                      <a:ext cx="6164912" cy="3896522"/>
                    </a:xfrm>
                    <a:prstGeom prst="rect">
                      <a:avLst/>
                    </a:prstGeom>
                    <a:noFill/>
                    <a:ln w="9525">
                      <a:noFill/>
                      <a:miter lim="800000"/>
                      <a:headEnd/>
                      <a:tailEnd/>
                    </a:ln>
                  </pic:spPr>
                </pic:pic>
              </a:graphicData>
            </a:graphic>
          </wp:inline>
        </w:drawing>
      </w:r>
    </w:p>
    <w:p w:rsidR="00714BD8" w:rsidRDefault="00714BD8" w:rsidP="003447BB">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297127" cy="1150883"/>
            <wp:effectExtent l="19050" t="0" r="8423" b="0"/>
            <wp:docPr id="12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6"/>
                    <a:srcRect/>
                    <a:stretch>
                      <a:fillRect/>
                    </a:stretch>
                  </pic:blipFill>
                  <pic:spPr bwMode="auto">
                    <a:xfrm>
                      <a:off x="0" y="0"/>
                      <a:ext cx="6304659" cy="1152260"/>
                    </a:xfrm>
                    <a:prstGeom prst="rect">
                      <a:avLst/>
                    </a:prstGeom>
                    <a:noFill/>
                    <a:ln w="9525">
                      <a:noFill/>
                      <a:miter lim="800000"/>
                      <a:headEnd/>
                      <a:tailEnd/>
                    </a:ln>
                  </pic:spPr>
                </pic:pic>
              </a:graphicData>
            </a:graphic>
          </wp:inline>
        </w:drawing>
      </w:r>
    </w:p>
    <w:p w:rsidR="00714BD8" w:rsidRDefault="00714BD8" w:rsidP="003447BB">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081482" cy="2128344"/>
            <wp:effectExtent l="19050" t="0" r="0" b="0"/>
            <wp:docPr id="126"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7"/>
                    <a:srcRect/>
                    <a:stretch>
                      <a:fillRect/>
                    </a:stretch>
                  </pic:blipFill>
                  <pic:spPr bwMode="auto">
                    <a:xfrm>
                      <a:off x="0" y="0"/>
                      <a:ext cx="6071544" cy="2124866"/>
                    </a:xfrm>
                    <a:prstGeom prst="rect">
                      <a:avLst/>
                    </a:prstGeom>
                    <a:noFill/>
                    <a:ln w="9525">
                      <a:noFill/>
                      <a:miter lim="800000"/>
                      <a:headEnd/>
                      <a:tailEnd/>
                    </a:ln>
                  </pic:spPr>
                </pic:pic>
              </a:graphicData>
            </a:graphic>
          </wp:inline>
        </w:drawing>
      </w:r>
    </w:p>
    <w:p w:rsidR="00714BD8" w:rsidRDefault="00714BD8" w:rsidP="003447BB">
      <w:pPr>
        <w:pStyle w:val="a5"/>
        <w:shd w:val="clear" w:color="auto" w:fill="FFFFFF"/>
        <w:spacing w:before="0" w:beforeAutospacing="0" w:after="0" w:afterAutospacing="0"/>
        <w:jc w:val="center"/>
        <w:rPr>
          <w:b/>
          <w:i/>
          <w:noProof/>
          <w:color w:val="000000"/>
          <w:sz w:val="32"/>
          <w:szCs w:val="32"/>
          <w:u w:val="single"/>
        </w:rPr>
      </w:pPr>
    </w:p>
    <w:p w:rsidR="006509B5" w:rsidRDefault="006509B5" w:rsidP="003447BB">
      <w:pPr>
        <w:pStyle w:val="a5"/>
        <w:shd w:val="clear" w:color="auto" w:fill="FFFFFF"/>
        <w:spacing w:before="0" w:beforeAutospacing="0" w:after="0" w:afterAutospacing="0"/>
        <w:jc w:val="center"/>
        <w:rPr>
          <w:b/>
          <w:i/>
          <w:noProof/>
          <w:color w:val="000000"/>
          <w:sz w:val="32"/>
          <w:szCs w:val="32"/>
          <w:u w:val="single"/>
        </w:rPr>
      </w:pPr>
    </w:p>
    <w:p w:rsidR="00491235" w:rsidRDefault="00491235" w:rsidP="003447BB">
      <w:pPr>
        <w:pStyle w:val="a5"/>
        <w:shd w:val="clear" w:color="auto" w:fill="FFFFFF"/>
        <w:spacing w:before="0" w:beforeAutospacing="0" w:after="0" w:afterAutospacing="0"/>
        <w:jc w:val="center"/>
        <w:rPr>
          <w:b/>
          <w:i/>
          <w:noProof/>
          <w:color w:val="000000"/>
          <w:sz w:val="32"/>
          <w:szCs w:val="32"/>
          <w:u w:val="single"/>
        </w:rPr>
      </w:pPr>
    </w:p>
    <w:p w:rsidR="00491235" w:rsidRDefault="00491235" w:rsidP="003447BB">
      <w:pPr>
        <w:pStyle w:val="a5"/>
        <w:shd w:val="clear" w:color="auto" w:fill="FFFFFF"/>
        <w:spacing w:before="0" w:beforeAutospacing="0" w:after="0" w:afterAutospacing="0"/>
        <w:jc w:val="center"/>
        <w:rPr>
          <w:b/>
          <w:i/>
          <w:noProof/>
          <w:color w:val="000000"/>
          <w:sz w:val="32"/>
          <w:szCs w:val="32"/>
          <w:u w:val="single"/>
        </w:rPr>
      </w:pPr>
    </w:p>
    <w:p w:rsidR="00491235" w:rsidRDefault="00491235" w:rsidP="003447BB">
      <w:pPr>
        <w:pStyle w:val="a5"/>
        <w:shd w:val="clear" w:color="auto" w:fill="FFFFFF"/>
        <w:spacing w:before="0" w:beforeAutospacing="0" w:after="0" w:afterAutospacing="0"/>
        <w:jc w:val="center"/>
        <w:rPr>
          <w:b/>
          <w:i/>
          <w:noProof/>
          <w:color w:val="000000"/>
          <w:sz w:val="32"/>
          <w:szCs w:val="32"/>
          <w:u w:val="single"/>
        </w:rPr>
      </w:pPr>
    </w:p>
    <w:p w:rsidR="00491235" w:rsidRDefault="00491235" w:rsidP="003447BB">
      <w:pPr>
        <w:pStyle w:val="a5"/>
        <w:shd w:val="clear" w:color="auto" w:fill="FFFFFF"/>
        <w:spacing w:before="0" w:beforeAutospacing="0" w:after="0" w:afterAutospacing="0"/>
        <w:jc w:val="center"/>
        <w:rPr>
          <w:b/>
          <w:i/>
          <w:noProof/>
          <w:color w:val="000000"/>
          <w:sz w:val="32"/>
          <w:szCs w:val="32"/>
          <w:u w:val="single"/>
        </w:rPr>
      </w:pPr>
    </w:p>
    <w:p w:rsidR="00491235" w:rsidRDefault="00491235" w:rsidP="003447BB">
      <w:pPr>
        <w:pStyle w:val="a5"/>
        <w:shd w:val="clear" w:color="auto" w:fill="FFFFFF"/>
        <w:spacing w:before="0" w:beforeAutospacing="0" w:after="0" w:afterAutospacing="0"/>
        <w:jc w:val="center"/>
        <w:rPr>
          <w:b/>
          <w:i/>
          <w:noProof/>
          <w:color w:val="000000"/>
          <w:sz w:val="32"/>
          <w:szCs w:val="32"/>
          <w:u w:val="single"/>
        </w:rPr>
      </w:pPr>
    </w:p>
    <w:p w:rsidR="00491235" w:rsidRDefault="00491235" w:rsidP="003447BB">
      <w:pPr>
        <w:pStyle w:val="a5"/>
        <w:shd w:val="clear" w:color="auto" w:fill="FFFFFF"/>
        <w:spacing w:before="0" w:beforeAutospacing="0" w:after="0" w:afterAutospacing="0"/>
        <w:jc w:val="center"/>
        <w:rPr>
          <w:b/>
          <w:i/>
          <w:noProof/>
          <w:color w:val="000000"/>
          <w:sz w:val="32"/>
          <w:szCs w:val="32"/>
          <w:u w:val="single"/>
        </w:rPr>
      </w:pPr>
    </w:p>
    <w:p w:rsidR="00491235" w:rsidRDefault="00491235" w:rsidP="003447BB">
      <w:pPr>
        <w:pStyle w:val="a5"/>
        <w:shd w:val="clear" w:color="auto" w:fill="FFFFFF"/>
        <w:spacing w:before="0" w:beforeAutospacing="0" w:after="0" w:afterAutospacing="0"/>
        <w:jc w:val="center"/>
        <w:rPr>
          <w:b/>
          <w:i/>
          <w:noProof/>
          <w:color w:val="000000"/>
          <w:sz w:val="32"/>
          <w:szCs w:val="32"/>
          <w:u w:val="single"/>
        </w:rPr>
      </w:pPr>
    </w:p>
    <w:p w:rsidR="006509B5" w:rsidRDefault="006509B5" w:rsidP="003447BB">
      <w:pPr>
        <w:pStyle w:val="a5"/>
        <w:shd w:val="clear" w:color="auto" w:fill="FFFFFF"/>
        <w:spacing w:before="0" w:beforeAutospacing="0" w:after="0" w:afterAutospacing="0"/>
        <w:jc w:val="center"/>
        <w:rPr>
          <w:b/>
          <w:i/>
          <w:noProof/>
          <w:color w:val="000000"/>
          <w:sz w:val="32"/>
          <w:szCs w:val="32"/>
          <w:u w:val="single"/>
        </w:rPr>
      </w:pPr>
    </w:p>
    <w:p w:rsidR="006509B5" w:rsidRDefault="006509B5" w:rsidP="003447BB">
      <w:pPr>
        <w:pStyle w:val="a5"/>
        <w:shd w:val="clear" w:color="auto" w:fill="FFFFFF"/>
        <w:spacing w:before="0" w:beforeAutospacing="0" w:after="0" w:afterAutospacing="0"/>
        <w:jc w:val="center"/>
        <w:rPr>
          <w:b/>
          <w:i/>
          <w:noProof/>
          <w:color w:val="000000"/>
          <w:sz w:val="32"/>
          <w:szCs w:val="32"/>
          <w:u w:val="single"/>
        </w:rPr>
      </w:pPr>
    </w:p>
    <w:p w:rsidR="006509B5" w:rsidRDefault="006509B5" w:rsidP="003447BB">
      <w:pPr>
        <w:pStyle w:val="a5"/>
        <w:shd w:val="clear" w:color="auto" w:fill="FFFFFF"/>
        <w:spacing w:before="0" w:beforeAutospacing="0" w:after="0" w:afterAutospacing="0"/>
        <w:jc w:val="center"/>
        <w:rPr>
          <w:b/>
          <w:i/>
          <w:noProof/>
          <w:color w:val="000000"/>
          <w:sz w:val="32"/>
          <w:szCs w:val="32"/>
          <w:u w:val="single"/>
        </w:rPr>
      </w:pPr>
    </w:p>
    <w:p w:rsidR="006509B5" w:rsidRDefault="006509B5" w:rsidP="006509B5">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lastRenderedPageBreak/>
        <w:t>36. Высокопрочные стали.</w:t>
      </w:r>
    </w:p>
    <w:p w:rsidR="006509B5" w:rsidRDefault="00491235" w:rsidP="003447BB">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5312979" cy="5088434"/>
            <wp:effectExtent l="19050" t="0" r="1971" b="0"/>
            <wp:docPr id="127"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8"/>
                    <a:srcRect/>
                    <a:stretch>
                      <a:fillRect/>
                    </a:stretch>
                  </pic:blipFill>
                  <pic:spPr bwMode="auto">
                    <a:xfrm>
                      <a:off x="0" y="0"/>
                      <a:ext cx="5319717" cy="5094888"/>
                    </a:xfrm>
                    <a:prstGeom prst="rect">
                      <a:avLst/>
                    </a:prstGeom>
                    <a:noFill/>
                    <a:ln w="9525">
                      <a:noFill/>
                      <a:miter lim="800000"/>
                      <a:headEnd/>
                      <a:tailEnd/>
                    </a:ln>
                  </pic:spPr>
                </pic:pic>
              </a:graphicData>
            </a:graphic>
          </wp:inline>
        </w:drawing>
      </w:r>
    </w:p>
    <w:p w:rsidR="00491235" w:rsidRDefault="00491235" w:rsidP="003447BB">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5265683" cy="2034451"/>
            <wp:effectExtent l="19050" t="0" r="0" b="0"/>
            <wp:docPr id="129"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9"/>
                    <a:srcRect/>
                    <a:stretch>
                      <a:fillRect/>
                    </a:stretch>
                  </pic:blipFill>
                  <pic:spPr bwMode="auto">
                    <a:xfrm>
                      <a:off x="0" y="0"/>
                      <a:ext cx="5269990" cy="2036115"/>
                    </a:xfrm>
                    <a:prstGeom prst="rect">
                      <a:avLst/>
                    </a:prstGeom>
                    <a:noFill/>
                    <a:ln w="9525">
                      <a:noFill/>
                      <a:miter lim="800000"/>
                      <a:headEnd/>
                      <a:tailEnd/>
                    </a:ln>
                  </pic:spPr>
                </pic:pic>
              </a:graphicData>
            </a:graphic>
          </wp:inline>
        </w:drawing>
      </w:r>
    </w:p>
    <w:p w:rsidR="00491235" w:rsidRDefault="00491235" w:rsidP="003447BB">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5589549" cy="914400"/>
            <wp:effectExtent l="19050" t="0" r="0" b="0"/>
            <wp:docPr id="130"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0"/>
                    <a:srcRect/>
                    <a:stretch>
                      <a:fillRect/>
                    </a:stretch>
                  </pic:blipFill>
                  <pic:spPr bwMode="auto">
                    <a:xfrm>
                      <a:off x="0" y="0"/>
                      <a:ext cx="5583626" cy="913431"/>
                    </a:xfrm>
                    <a:prstGeom prst="rect">
                      <a:avLst/>
                    </a:prstGeom>
                    <a:noFill/>
                    <a:ln w="9525">
                      <a:noFill/>
                      <a:miter lim="800000"/>
                      <a:headEnd/>
                      <a:tailEnd/>
                    </a:ln>
                  </pic:spPr>
                </pic:pic>
              </a:graphicData>
            </a:graphic>
          </wp:inline>
        </w:drawing>
      </w:r>
    </w:p>
    <w:p w:rsidR="00491235" w:rsidRDefault="00491235" w:rsidP="003447BB">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5329035" cy="1749973"/>
            <wp:effectExtent l="19050" t="0" r="4965" b="0"/>
            <wp:docPr id="132"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1"/>
                    <a:srcRect/>
                    <a:stretch>
                      <a:fillRect/>
                    </a:stretch>
                  </pic:blipFill>
                  <pic:spPr bwMode="auto">
                    <a:xfrm>
                      <a:off x="0" y="0"/>
                      <a:ext cx="5319328" cy="1746785"/>
                    </a:xfrm>
                    <a:prstGeom prst="rect">
                      <a:avLst/>
                    </a:prstGeom>
                    <a:noFill/>
                    <a:ln w="9525">
                      <a:noFill/>
                      <a:miter lim="800000"/>
                      <a:headEnd/>
                      <a:tailEnd/>
                    </a:ln>
                  </pic:spPr>
                </pic:pic>
              </a:graphicData>
            </a:graphic>
          </wp:inline>
        </w:drawing>
      </w:r>
    </w:p>
    <w:p w:rsidR="006509B5" w:rsidRDefault="006509B5" w:rsidP="006509B5">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lastRenderedPageBreak/>
        <w:t>37. Свариваемость стали.</w:t>
      </w:r>
    </w:p>
    <w:p w:rsidR="006509B5" w:rsidRDefault="006509B5" w:rsidP="003447BB">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167607" cy="842210"/>
            <wp:effectExtent l="19050" t="0" r="4593"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2"/>
                    <a:srcRect/>
                    <a:stretch>
                      <a:fillRect/>
                    </a:stretch>
                  </pic:blipFill>
                  <pic:spPr bwMode="auto">
                    <a:xfrm>
                      <a:off x="0" y="0"/>
                      <a:ext cx="6160827" cy="841284"/>
                    </a:xfrm>
                    <a:prstGeom prst="rect">
                      <a:avLst/>
                    </a:prstGeom>
                    <a:noFill/>
                    <a:ln w="9525">
                      <a:noFill/>
                      <a:miter lim="800000"/>
                      <a:headEnd/>
                      <a:tailEnd/>
                    </a:ln>
                  </pic:spPr>
                </pic:pic>
              </a:graphicData>
            </a:graphic>
          </wp:inline>
        </w:drawing>
      </w:r>
    </w:p>
    <w:p w:rsidR="006509B5" w:rsidRDefault="006509B5" w:rsidP="003447BB">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690518" cy="9119937"/>
            <wp:effectExtent l="1905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3"/>
                    <a:srcRect/>
                    <a:stretch>
                      <a:fillRect/>
                    </a:stretch>
                  </pic:blipFill>
                  <pic:spPr bwMode="auto">
                    <a:xfrm>
                      <a:off x="0" y="0"/>
                      <a:ext cx="6682585" cy="9109124"/>
                    </a:xfrm>
                    <a:prstGeom prst="rect">
                      <a:avLst/>
                    </a:prstGeom>
                    <a:noFill/>
                    <a:ln w="9525">
                      <a:noFill/>
                      <a:miter lim="800000"/>
                      <a:headEnd/>
                      <a:tailEnd/>
                    </a:ln>
                  </pic:spPr>
                </pic:pic>
              </a:graphicData>
            </a:graphic>
          </wp:inline>
        </w:drawing>
      </w:r>
    </w:p>
    <w:p w:rsidR="006509B5" w:rsidRDefault="006509B5" w:rsidP="003447BB">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721461" cy="1299410"/>
            <wp:effectExtent l="19050" t="0" r="3189"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4"/>
                    <a:srcRect/>
                    <a:stretch>
                      <a:fillRect/>
                    </a:stretch>
                  </pic:blipFill>
                  <pic:spPr bwMode="auto">
                    <a:xfrm>
                      <a:off x="0" y="0"/>
                      <a:ext cx="6724557" cy="1300008"/>
                    </a:xfrm>
                    <a:prstGeom prst="rect">
                      <a:avLst/>
                    </a:prstGeom>
                    <a:noFill/>
                    <a:ln w="9525">
                      <a:noFill/>
                      <a:miter lim="800000"/>
                      <a:headEnd/>
                      <a:tailEnd/>
                    </a:ln>
                  </pic:spPr>
                </pic:pic>
              </a:graphicData>
            </a:graphic>
          </wp:inline>
        </w:drawing>
      </w:r>
    </w:p>
    <w:p w:rsidR="006509B5" w:rsidRDefault="006509B5" w:rsidP="003447BB">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7073914" cy="6448926"/>
            <wp:effectExtent l="1905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5"/>
                    <a:srcRect/>
                    <a:stretch>
                      <a:fillRect/>
                    </a:stretch>
                  </pic:blipFill>
                  <pic:spPr bwMode="auto">
                    <a:xfrm>
                      <a:off x="0" y="0"/>
                      <a:ext cx="7077172" cy="6451896"/>
                    </a:xfrm>
                    <a:prstGeom prst="rect">
                      <a:avLst/>
                    </a:prstGeom>
                    <a:noFill/>
                    <a:ln w="9525">
                      <a:noFill/>
                      <a:miter lim="800000"/>
                      <a:headEnd/>
                      <a:tailEnd/>
                    </a:ln>
                  </pic:spPr>
                </pic:pic>
              </a:graphicData>
            </a:graphic>
          </wp:inline>
        </w:drawing>
      </w:r>
    </w:p>
    <w:p w:rsidR="006509B5" w:rsidRDefault="006509B5" w:rsidP="003447BB">
      <w:pPr>
        <w:pStyle w:val="a5"/>
        <w:shd w:val="clear" w:color="auto" w:fill="FFFFFF"/>
        <w:spacing w:before="0" w:beforeAutospacing="0" w:after="0" w:afterAutospacing="0"/>
        <w:jc w:val="center"/>
        <w:rPr>
          <w:b/>
          <w:i/>
          <w:noProof/>
          <w:color w:val="000000"/>
          <w:sz w:val="32"/>
          <w:szCs w:val="32"/>
          <w:u w:val="single"/>
        </w:rPr>
      </w:pPr>
    </w:p>
    <w:p w:rsidR="006509B5" w:rsidRDefault="006509B5" w:rsidP="003447BB">
      <w:pPr>
        <w:pStyle w:val="a5"/>
        <w:shd w:val="clear" w:color="auto" w:fill="FFFFFF"/>
        <w:spacing w:before="0" w:beforeAutospacing="0" w:after="0" w:afterAutospacing="0"/>
        <w:jc w:val="center"/>
        <w:rPr>
          <w:b/>
          <w:i/>
          <w:noProof/>
          <w:color w:val="000000"/>
          <w:sz w:val="32"/>
          <w:szCs w:val="32"/>
          <w:u w:val="single"/>
        </w:rPr>
      </w:pPr>
    </w:p>
    <w:p w:rsidR="006509B5" w:rsidRDefault="006509B5" w:rsidP="003447BB">
      <w:pPr>
        <w:pStyle w:val="a5"/>
        <w:shd w:val="clear" w:color="auto" w:fill="FFFFFF"/>
        <w:spacing w:before="0" w:beforeAutospacing="0" w:after="0" w:afterAutospacing="0"/>
        <w:jc w:val="center"/>
        <w:rPr>
          <w:b/>
          <w:i/>
          <w:noProof/>
          <w:color w:val="000000"/>
          <w:sz w:val="32"/>
          <w:szCs w:val="32"/>
          <w:u w:val="single"/>
        </w:rPr>
      </w:pPr>
    </w:p>
    <w:p w:rsidR="006509B5" w:rsidRDefault="006509B5" w:rsidP="003447BB">
      <w:pPr>
        <w:pStyle w:val="a5"/>
        <w:shd w:val="clear" w:color="auto" w:fill="FFFFFF"/>
        <w:spacing w:before="0" w:beforeAutospacing="0" w:after="0" w:afterAutospacing="0"/>
        <w:jc w:val="center"/>
        <w:rPr>
          <w:b/>
          <w:i/>
          <w:noProof/>
          <w:color w:val="000000"/>
          <w:sz w:val="32"/>
          <w:szCs w:val="32"/>
          <w:u w:val="single"/>
        </w:rPr>
      </w:pPr>
    </w:p>
    <w:p w:rsidR="006509B5" w:rsidRDefault="006509B5" w:rsidP="003447BB">
      <w:pPr>
        <w:pStyle w:val="a5"/>
        <w:shd w:val="clear" w:color="auto" w:fill="FFFFFF"/>
        <w:spacing w:before="0" w:beforeAutospacing="0" w:after="0" w:afterAutospacing="0"/>
        <w:jc w:val="center"/>
        <w:rPr>
          <w:b/>
          <w:i/>
          <w:noProof/>
          <w:color w:val="000000"/>
          <w:sz w:val="32"/>
          <w:szCs w:val="32"/>
          <w:u w:val="single"/>
        </w:rPr>
      </w:pPr>
    </w:p>
    <w:p w:rsidR="006509B5" w:rsidRDefault="006509B5" w:rsidP="003447BB">
      <w:pPr>
        <w:pStyle w:val="a5"/>
        <w:shd w:val="clear" w:color="auto" w:fill="FFFFFF"/>
        <w:spacing w:before="0" w:beforeAutospacing="0" w:after="0" w:afterAutospacing="0"/>
        <w:jc w:val="center"/>
        <w:rPr>
          <w:b/>
          <w:i/>
          <w:noProof/>
          <w:color w:val="000000"/>
          <w:sz w:val="32"/>
          <w:szCs w:val="32"/>
          <w:u w:val="single"/>
        </w:rPr>
      </w:pPr>
    </w:p>
    <w:p w:rsidR="006509B5" w:rsidRDefault="006509B5" w:rsidP="003447BB">
      <w:pPr>
        <w:pStyle w:val="a5"/>
        <w:shd w:val="clear" w:color="auto" w:fill="FFFFFF"/>
        <w:spacing w:before="0" w:beforeAutospacing="0" w:after="0" w:afterAutospacing="0"/>
        <w:jc w:val="center"/>
        <w:rPr>
          <w:b/>
          <w:i/>
          <w:noProof/>
          <w:color w:val="000000"/>
          <w:sz w:val="32"/>
          <w:szCs w:val="32"/>
          <w:u w:val="single"/>
        </w:rPr>
      </w:pPr>
    </w:p>
    <w:p w:rsidR="006509B5" w:rsidRDefault="006509B5" w:rsidP="003447BB">
      <w:pPr>
        <w:pStyle w:val="a5"/>
        <w:shd w:val="clear" w:color="auto" w:fill="FFFFFF"/>
        <w:spacing w:before="0" w:beforeAutospacing="0" w:after="0" w:afterAutospacing="0"/>
        <w:jc w:val="center"/>
        <w:rPr>
          <w:b/>
          <w:i/>
          <w:noProof/>
          <w:color w:val="000000"/>
          <w:sz w:val="32"/>
          <w:szCs w:val="32"/>
          <w:u w:val="single"/>
        </w:rPr>
      </w:pPr>
    </w:p>
    <w:p w:rsidR="006509B5" w:rsidRDefault="006509B5" w:rsidP="003447BB">
      <w:pPr>
        <w:pStyle w:val="a5"/>
        <w:shd w:val="clear" w:color="auto" w:fill="FFFFFF"/>
        <w:spacing w:before="0" w:beforeAutospacing="0" w:after="0" w:afterAutospacing="0"/>
        <w:jc w:val="center"/>
        <w:rPr>
          <w:b/>
          <w:i/>
          <w:noProof/>
          <w:color w:val="000000"/>
          <w:sz w:val="32"/>
          <w:szCs w:val="32"/>
          <w:u w:val="single"/>
        </w:rPr>
      </w:pPr>
    </w:p>
    <w:p w:rsidR="006509B5" w:rsidRDefault="006509B5" w:rsidP="003447BB">
      <w:pPr>
        <w:pStyle w:val="a5"/>
        <w:shd w:val="clear" w:color="auto" w:fill="FFFFFF"/>
        <w:spacing w:before="0" w:beforeAutospacing="0" w:after="0" w:afterAutospacing="0"/>
        <w:jc w:val="center"/>
        <w:rPr>
          <w:b/>
          <w:i/>
          <w:noProof/>
          <w:color w:val="000000"/>
          <w:sz w:val="32"/>
          <w:szCs w:val="32"/>
          <w:u w:val="single"/>
        </w:rPr>
      </w:pPr>
    </w:p>
    <w:p w:rsidR="006509B5" w:rsidRDefault="00E81447" w:rsidP="00E81447">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lastRenderedPageBreak/>
        <w:t>38. Строительная сталь</w:t>
      </w:r>
    </w:p>
    <w:p w:rsidR="006509B5" w:rsidRDefault="00EE4A79" w:rsidP="003447BB">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7077010" cy="2695904"/>
            <wp:effectExtent l="19050" t="0" r="0" b="0"/>
            <wp:docPr id="13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6"/>
                    <a:srcRect/>
                    <a:stretch>
                      <a:fillRect/>
                    </a:stretch>
                  </pic:blipFill>
                  <pic:spPr bwMode="auto">
                    <a:xfrm>
                      <a:off x="0" y="0"/>
                      <a:ext cx="7084051" cy="2698586"/>
                    </a:xfrm>
                    <a:prstGeom prst="rect">
                      <a:avLst/>
                    </a:prstGeom>
                    <a:noFill/>
                    <a:ln w="9525">
                      <a:noFill/>
                      <a:miter lim="800000"/>
                      <a:headEnd/>
                      <a:tailEnd/>
                    </a:ln>
                  </pic:spPr>
                </pic:pic>
              </a:graphicData>
            </a:graphic>
          </wp:inline>
        </w:drawing>
      </w:r>
    </w:p>
    <w:p w:rsidR="00EE4A79" w:rsidRDefault="00EE4A79" w:rsidP="003447BB">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7220126" cy="1844566"/>
            <wp:effectExtent l="19050" t="0" r="0" b="0"/>
            <wp:docPr id="135"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7"/>
                    <a:srcRect/>
                    <a:stretch>
                      <a:fillRect/>
                    </a:stretch>
                  </pic:blipFill>
                  <pic:spPr bwMode="auto">
                    <a:xfrm>
                      <a:off x="0" y="0"/>
                      <a:ext cx="7201368" cy="1839774"/>
                    </a:xfrm>
                    <a:prstGeom prst="rect">
                      <a:avLst/>
                    </a:prstGeom>
                    <a:noFill/>
                    <a:ln w="9525">
                      <a:noFill/>
                      <a:miter lim="800000"/>
                      <a:headEnd/>
                      <a:tailEnd/>
                    </a:ln>
                  </pic:spPr>
                </pic:pic>
              </a:graphicData>
            </a:graphic>
          </wp:inline>
        </w:drawing>
      </w:r>
    </w:p>
    <w:p w:rsidR="00EE4A79" w:rsidRDefault="00EE4A79" w:rsidP="00EE4A79">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2330012" cy="2040902"/>
            <wp:effectExtent l="19050" t="0" r="0" b="0"/>
            <wp:docPr id="136"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8"/>
                    <a:srcRect/>
                    <a:stretch>
                      <a:fillRect/>
                    </a:stretch>
                  </pic:blipFill>
                  <pic:spPr bwMode="auto">
                    <a:xfrm>
                      <a:off x="0" y="0"/>
                      <a:ext cx="2333301" cy="2043783"/>
                    </a:xfrm>
                    <a:prstGeom prst="rect">
                      <a:avLst/>
                    </a:prstGeom>
                    <a:noFill/>
                    <a:ln w="9525">
                      <a:noFill/>
                      <a:miter lim="800000"/>
                      <a:headEnd/>
                      <a:tailEnd/>
                    </a:ln>
                  </pic:spPr>
                </pic:pic>
              </a:graphicData>
            </a:graphic>
          </wp:inline>
        </w:drawing>
      </w:r>
      <w:r>
        <w:rPr>
          <w:b/>
          <w:i/>
          <w:noProof/>
          <w:color w:val="000000"/>
          <w:sz w:val="32"/>
          <w:szCs w:val="32"/>
          <w:u w:val="single"/>
        </w:rPr>
        <w:drawing>
          <wp:inline distT="0" distB="0" distL="0" distR="0">
            <wp:extent cx="4805198" cy="1848208"/>
            <wp:effectExtent l="19050" t="0" r="0" b="0"/>
            <wp:docPr id="138"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9"/>
                    <a:srcRect/>
                    <a:stretch>
                      <a:fillRect/>
                    </a:stretch>
                  </pic:blipFill>
                  <pic:spPr bwMode="auto">
                    <a:xfrm>
                      <a:off x="0" y="0"/>
                      <a:ext cx="4813008" cy="1851212"/>
                    </a:xfrm>
                    <a:prstGeom prst="rect">
                      <a:avLst/>
                    </a:prstGeom>
                    <a:noFill/>
                    <a:ln w="9525">
                      <a:noFill/>
                      <a:miter lim="800000"/>
                      <a:headEnd/>
                      <a:tailEnd/>
                    </a:ln>
                  </pic:spPr>
                </pic:pic>
              </a:graphicData>
            </a:graphic>
          </wp:inline>
        </w:drawing>
      </w:r>
    </w:p>
    <w:p w:rsidR="00EE4A79" w:rsidRDefault="00EE4A79" w:rsidP="00EE4A79">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411559" cy="2475186"/>
            <wp:effectExtent l="19050" t="0" r="8291" b="0"/>
            <wp:docPr id="139"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40"/>
                    <a:srcRect/>
                    <a:stretch>
                      <a:fillRect/>
                    </a:stretch>
                  </pic:blipFill>
                  <pic:spPr bwMode="auto">
                    <a:xfrm>
                      <a:off x="0" y="0"/>
                      <a:ext cx="6416376" cy="2477045"/>
                    </a:xfrm>
                    <a:prstGeom prst="rect">
                      <a:avLst/>
                    </a:prstGeom>
                    <a:noFill/>
                    <a:ln w="9525">
                      <a:noFill/>
                      <a:miter lim="800000"/>
                      <a:headEnd/>
                      <a:tailEnd/>
                    </a:ln>
                  </pic:spPr>
                </pic:pic>
              </a:graphicData>
            </a:graphic>
          </wp:inline>
        </w:drawing>
      </w:r>
    </w:p>
    <w:p w:rsidR="00E81447" w:rsidRDefault="00E81447" w:rsidP="003447BB">
      <w:pPr>
        <w:pStyle w:val="a5"/>
        <w:shd w:val="clear" w:color="auto" w:fill="FFFFFF"/>
        <w:spacing w:before="0" w:beforeAutospacing="0" w:after="0" w:afterAutospacing="0"/>
        <w:jc w:val="center"/>
        <w:rPr>
          <w:b/>
          <w:i/>
          <w:noProof/>
          <w:color w:val="000000"/>
          <w:sz w:val="32"/>
          <w:szCs w:val="32"/>
          <w:u w:val="single"/>
        </w:rPr>
      </w:pPr>
    </w:p>
    <w:p w:rsidR="00E81447" w:rsidRDefault="00E81447" w:rsidP="003447BB">
      <w:pPr>
        <w:pStyle w:val="a5"/>
        <w:shd w:val="clear" w:color="auto" w:fill="FFFFFF"/>
        <w:spacing w:before="0" w:beforeAutospacing="0" w:after="0" w:afterAutospacing="0"/>
        <w:jc w:val="center"/>
        <w:rPr>
          <w:b/>
          <w:i/>
          <w:noProof/>
          <w:color w:val="000000"/>
          <w:sz w:val="32"/>
          <w:szCs w:val="32"/>
          <w:u w:val="single"/>
        </w:rPr>
      </w:pPr>
    </w:p>
    <w:p w:rsidR="00E81447" w:rsidRDefault="00E81447" w:rsidP="003447BB">
      <w:pPr>
        <w:pStyle w:val="a5"/>
        <w:shd w:val="clear" w:color="auto" w:fill="FFFFFF"/>
        <w:spacing w:before="0" w:beforeAutospacing="0" w:after="0" w:afterAutospacing="0"/>
        <w:jc w:val="center"/>
        <w:rPr>
          <w:b/>
          <w:i/>
          <w:noProof/>
          <w:color w:val="000000"/>
          <w:sz w:val="32"/>
          <w:szCs w:val="32"/>
          <w:u w:val="single"/>
        </w:rPr>
      </w:pPr>
    </w:p>
    <w:p w:rsidR="00E81447" w:rsidRDefault="00E81447" w:rsidP="00E81447">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lastRenderedPageBreak/>
        <w:t>39. Пружинно-рессорная сталь.</w:t>
      </w:r>
    </w:p>
    <w:p w:rsidR="00F21BE8" w:rsidRDefault="00EE4A79" w:rsidP="00E81447">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542004" cy="6064812"/>
            <wp:effectExtent l="19050" t="0" r="0" b="0"/>
            <wp:docPr id="142"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1"/>
                    <a:srcRect/>
                    <a:stretch>
                      <a:fillRect/>
                    </a:stretch>
                  </pic:blipFill>
                  <pic:spPr bwMode="auto">
                    <a:xfrm>
                      <a:off x="0" y="0"/>
                      <a:ext cx="6538943" cy="6061974"/>
                    </a:xfrm>
                    <a:prstGeom prst="rect">
                      <a:avLst/>
                    </a:prstGeom>
                    <a:noFill/>
                    <a:ln w="9525">
                      <a:noFill/>
                      <a:miter lim="800000"/>
                      <a:headEnd/>
                      <a:tailEnd/>
                    </a:ln>
                  </pic:spPr>
                </pic:pic>
              </a:graphicData>
            </a:graphic>
          </wp:inline>
        </w:drawing>
      </w:r>
    </w:p>
    <w:p w:rsidR="00EE4A79" w:rsidRDefault="00EE4A79" w:rsidP="00E81447">
      <w:pPr>
        <w:pStyle w:val="a5"/>
        <w:shd w:val="clear" w:color="auto" w:fill="FFFFFF"/>
        <w:spacing w:before="0" w:beforeAutospacing="0" w:after="0" w:afterAutospacing="0"/>
        <w:jc w:val="center"/>
        <w:rPr>
          <w:b/>
          <w:i/>
          <w:noProof/>
          <w:color w:val="000000"/>
          <w:sz w:val="32"/>
          <w:szCs w:val="32"/>
          <w:u w:val="single"/>
        </w:rPr>
      </w:pPr>
    </w:p>
    <w:p w:rsidR="00F21BE8" w:rsidRDefault="00F21BE8" w:rsidP="00E81447">
      <w:pPr>
        <w:pStyle w:val="a5"/>
        <w:shd w:val="clear" w:color="auto" w:fill="FFFFFF"/>
        <w:spacing w:before="0" w:beforeAutospacing="0" w:after="0" w:afterAutospacing="0"/>
        <w:jc w:val="center"/>
        <w:rPr>
          <w:b/>
          <w:i/>
          <w:noProof/>
          <w:color w:val="000000"/>
          <w:sz w:val="32"/>
          <w:szCs w:val="32"/>
          <w:u w:val="single"/>
        </w:rPr>
      </w:pPr>
    </w:p>
    <w:p w:rsidR="00F21BE8" w:rsidRDefault="00F21BE8" w:rsidP="00F21BE8">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t>40. Шарикоподшипниковая сталь.</w:t>
      </w:r>
    </w:p>
    <w:p w:rsidR="00F21BE8" w:rsidRDefault="00F21BE8" w:rsidP="00E81447">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469179" cy="1848439"/>
            <wp:effectExtent l="19050" t="0" r="7821"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42"/>
                    <a:srcRect/>
                    <a:stretch>
                      <a:fillRect/>
                    </a:stretch>
                  </pic:blipFill>
                  <pic:spPr bwMode="auto">
                    <a:xfrm>
                      <a:off x="0" y="0"/>
                      <a:ext cx="6480888" cy="1851785"/>
                    </a:xfrm>
                    <a:prstGeom prst="rect">
                      <a:avLst/>
                    </a:prstGeom>
                    <a:noFill/>
                    <a:ln w="9525">
                      <a:noFill/>
                      <a:miter lim="800000"/>
                      <a:headEnd/>
                      <a:tailEnd/>
                    </a:ln>
                  </pic:spPr>
                </pic:pic>
              </a:graphicData>
            </a:graphic>
          </wp:inline>
        </w:drawing>
      </w:r>
    </w:p>
    <w:p w:rsidR="00F21BE8" w:rsidRDefault="00F21BE8" w:rsidP="00E81447">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267137" cy="3633537"/>
            <wp:effectExtent l="19050" t="0" r="313"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43"/>
                    <a:srcRect/>
                    <a:stretch>
                      <a:fillRect/>
                    </a:stretch>
                  </pic:blipFill>
                  <pic:spPr bwMode="auto">
                    <a:xfrm>
                      <a:off x="0" y="0"/>
                      <a:ext cx="6254022" cy="3625933"/>
                    </a:xfrm>
                    <a:prstGeom prst="rect">
                      <a:avLst/>
                    </a:prstGeom>
                    <a:noFill/>
                    <a:ln w="9525">
                      <a:noFill/>
                      <a:miter lim="800000"/>
                      <a:headEnd/>
                      <a:tailEnd/>
                    </a:ln>
                  </pic:spPr>
                </pic:pic>
              </a:graphicData>
            </a:graphic>
          </wp:inline>
        </w:drawing>
      </w:r>
    </w:p>
    <w:p w:rsidR="00F21BE8" w:rsidRDefault="0079729E" w:rsidP="00E81447">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153866" cy="1733266"/>
            <wp:effectExtent l="19050" t="0" r="0" b="0"/>
            <wp:docPr id="145"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44"/>
                    <a:srcRect/>
                    <a:stretch>
                      <a:fillRect/>
                    </a:stretch>
                  </pic:blipFill>
                  <pic:spPr bwMode="auto">
                    <a:xfrm>
                      <a:off x="0" y="0"/>
                      <a:ext cx="6161910" cy="1735532"/>
                    </a:xfrm>
                    <a:prstGeom prst="rect">
                      <a:avLst/>
                    </a:prstGeom>
                    <a:noFill/>
                    <a:ln w="9525">
                      <a:noFill/>
                      <a:miter lim="800000"/>
                      <a:headEnd/>
                      <a:tailEnd/>
                    </a:ln>
                  </pic:spPr>
                </pic:pic>
              </a:graphicData>
            </a:graphic>
          </wp:inline>
        </w:drawing>
      </w:r>
    </w:p>
    <w:p w:rsidR="0079729E" w:rsidRDefault="0079729E" w:rsidP="00E81447">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663368" cy="4244454"/>
            <wp:effectExtent l="19050" t="0" r="4132" b="0"/>
            <wp:docPr id="147"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45" cstate="print"/>
                    <a:srcRect/>
                    <a:stretch>
                      <a:fillRect/>
                    </a:stretch>
                  </pic:blipFill>
                  <pic:spPr bwMode="auto">
                    <a:xfrm>
                      <a:off x="0" y="0"/>
                      <a:ext cx="6673109" cy="4250659"/>
                    </a:xfrm>
                    <a:prstGeom prst="rect">
                      <a:avLst/>
                    </a:prstGeom>
                    <a:noFill/>
                    <a:ln w="9525">
                      <a:noFill/>
                      <a:miter lim="800000"/>
                      <a:headEnd/>
                      <a:tailEnd/>
                    </a:ln>
                  </pic:spPr>
                </pic:pic>
              </a:graphicData>
            </a:graphic>
          </wp:inline>
        </w:drawing>
      </w:r>
    </w:p>
    <w:p w:rsidR="0079729E" w:rsidRDefault="0079729E" w:rsidP="00E81447">
      <w:pPr>
        <w:pStyle w:val="a5"/>
        <w:shd w:val="clear" w:color="auto" w:fill="FFFFFF"/>
        <w:spacing w:before="0" w:beforeAutospacing="0" w:after="0" w:afterAutospacing="0"/>
        <w:jc w:val="center"/>
        <w:rPr>
          <w:b/>
          <w:i/>
          <w:noProof/>
          <w:color w:val="000000"/>
          <w:sz w:val="32"/>
          <w:szCs w:val="32"/>
          <w:u w:val="single"/>
        </w:rPr>
      </w:pPr>
    </w:p>
    <w:p w:rsidR="0079729E" w:rsidRDefault="0079729E" w:rsidP="00E81447">
      <w:pPr>
        <w:pStyle w:val="a5"/>
        <w:shd w:val="clear" w:color="auto" w:fill="FFFFFF"/>
        <w:spacing w:before="0" w:beforeAutospacing="0" w:after="0" w:afterAutospacing="0"/>
        <w:jc w:val="center"/>
        <w:rPr>
          <w:b/>
          <w:i/>
          <w:noProof/>
          <w:color w:val="000000"/>
          <w:sz w:val="32"/>
          <w:szCs w:val="32"/>
          <w:u w:val="single"/>
        </w:rPr>
      </w:pPr>
    </w:p>
    <w:p w:rsidR="00F21BE8" w:rsidRDefault="00F21BE8" w:rsidP="00F21BE8">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lastRenderedPageBreak/>
        <w:t>41. Инструментальные стали пониженной прокаливаемости</w:t>
      </w:r>
    </w:p>
    <w:p w:rsidR="00F21BE8" w:rsidRDefault="0079729E" w:rsidP="00E81447">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5840606" cy="2752847"/>
            <wp:effectExtent l="19050" t="0" r="7744" b="0"/>
            <wp:docPr id="148"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6"/>
                    <a:srcRect/>
                    <a:stretch>
                      <a:fillRect/>
                    </a:stretch>
                  </pic:blipFill>
                  <pic:spPr bwMode="auto">
                    <a:xfrm>
                      <a:off x="0" y="0"/>
                      <a:ext cx="5849144" cy="2756871"/>
                    </a:xfrm>
                    <a:prstGeom prst="rect">
                      <a:avLst/>
                    </a:prstGeom>
                    <a:noFill/>
                    <a:ln w="9525">
                      <a:noFill/>
                      <a:miter lim="800000"/>
                      <a:headEnd/>
                      <a:tailEnd/>
                    </a:ln>
                  </pic:spPr>
                </pic:pic>
              </a:graphicData>
            </a:graphic>
          </wp:inline>
        </w:drawing>
      </w:r>
    </w:p>
    <w:p w:rsidR="0079729E" w:rsidRDefault="0079729E" w:rsidP="00E81447">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236749" cy="2006221"/>
            <wp:effectExtent l="19050" t="0" r="0" b="0"/>
            <wp:docPr id="150"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47"/>
                    <a:srcRect/>
                    <a:stretch>
                      <a:fillRect/>
                    </a:stretch>
                  </pic:blipFill>
                  <pic:spPr bwMode="auto">
                    <a:xfrm>
                      <a:off x="0" y="0"/>
                      <a:ext cx="6245867" cy="2009154"/>
                    </a:xfrm>
                    <a:prstGeom prst="rect">
                      <a:avLst/>
                    </a:prstGeom>
                    <a:noFill/>
                    <a:ln w="9525">
                      <a:noFill/>
                      <a:miter lim="800000"/>
                      <a:headEnd/>
                      <a:tailEnd/>
                    </a:ln>
                  </pic:spPr>
                </pic:pic>
              </a:graphicData>
            </a:graphic>
          </wp:inline>
        </w:drawing>
      </w:r>
    </w:p>
    <w:p w:rsidR="00F21BE8" w:rsidRDefault="00F21BE8" w:rsidP="00E81447">
      <w:pPr>
        <w:pStyle w:val="a5"/>
        <w:shd w:val="clear" w:color="auto" w:fill="FFFFFF"/>
        <w:spacing w:before="0" w:beforeAutospacing="0" w:after="0" w:afterAutospacing="0"/>
        <w:jc w:val="center"/>
        <w:rPr>
          <w:b/>
          <w:i/>
          <w:noProof/>
          <w:color w:val="000000"/>
          <w:sz w:val="32"/>
          <w:szCs w:val="32"/>
          <w:u w:val="single"/>
        </w:rPr>
      </w:pPr>
    </w:p>
    <w:p w:rsidR="00F21BE8" w:rsidRDefault="00F21BE8" w:rsidP="00E81447">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t>42. Инструментальные стали повышенной прокаливаемости</w:t>
      </w:r>
    </w:p>
    <w:p w:rsidR="00F21BE8" w:rsidRDefault="00F21BE8" w:rsidP="00E81447">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567407" cy="1714500"/>
            <wp:effectExtent l="19050" t="0" r="4843"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48"/>
                    <a:srcRect/>
                    <a:stretch>
                      <a:fillRect/>
                    </a:stretch>
                  </pic:blipFill>
                  <pic:spPr bwMode="auto">
                    <a:xfrm>
                      <a:off x="0" y="0"/>
                      <a:ext cx="6567407" cy="1714500"/>
                    </a:xfrm>
                    <a:prstGeom prst="rect">
                      <a:avLst/>
                    </a:prstGeom>
                    <a:noFill/>
                    <a:ln w="9525">
                      <a:noFill/>
                      <a:miter lim="800000"/>
                      <a:headEnd/>
                      <a:tailEnd/>
                    </a:ln>
                  </pic:spPr>
                </pic:pic>
              </a:graphicData>
            </a:graphic>
          </wp:inline>
        </w:drawing>
      </w:r>
    </w:p>
    <w:p w:rsidR="00F21BE8" w:rsidRDefault="0091113D" w:rsidP="00E81447">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672442" cy="887104"/>
            <wp:effectExtent l="19050" t="0" r="0" b="0"/>
            <wp:docPr id="151"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9"/>
                    <a:srcRect/>
                    <a:stretch>
                      <a:fillRect/>
                    </a:stretch>
                  </pic:blipFill>
                  <pic:spPr bwMode="auto">
                    <a:xfrm>
                      <a:off x="0" y="0"/>
                      <a:ext cx="6681163" cy="888264"/>
                    </a:xfrm>
                    <a:prstGeom prst="rect">
                      <a:avLst/>
                    </a:prstGeom>
                    <a:noFill/>
                    <a:ln w="9525">
                      <a:noFill/>
                      <a:miter lim="800000"/>
                      <a:headEnd/>
                      <a:tailEnd/>
                    </a:ln>
                  </pic:spPr>
                </pic:pic>
              </a:graphicData>
            </a:graphic>
          </wp:inline>
        </w:drawing>
      </w:r>
    </w:p>
    <w:p w:rsidR="0091113D" w:rsidRDefault="0091113D" w:rsidP="00F21BE8">
      <w:pPr>
        <w:pStyle w:val="a5"/>
        <w:shd w:val="clear" w:color="auto" w:fill="FFFFFF"/>
        <w:spacing w:before="0" w:beforeAutospacing="0" w:after="0" w:afterAutospacing="0"/>
        <w:rPr>
          <w:b/>
          <w:i/>
          <w:noProof/>
          <w:color w:val="000000"/>
          <w:sz w:val="32"/>
          <w:szCs w:val="32"/>
          <w:u w:val="single"/>
        </w:rPr>
      </w:pPr>
    </w:p>
    <w:p w:rsidR="0091113D" w:rsidRDefault="0091113D" w:rsidP="00F21BE8">
      <w:pPr>
        <w:pStyle w:val="a5"/>
        <w:shd w:val="clear" w:color="auto" w:fill="FFFFFF"/>
        <w:spacing w:before="0" w:beforeAutospacing="0" w:after="0" w:afterAutospacing="0"/>
        <w:rPr>
          <w:b/>
          <w:i/>
          <w:noProof/>
          <w:color w:val="000000"/>
          <w:sz w:val="32"/>
          <w:szCs w:val="32"/>
          <w:u w:val="single"/>
        </w:rPr>
      </w:pPr>
    </w:p>
    <w:p w:rsidR="0091113D" w:rsidRDefault="0091113D" w:rsidP="00F21BE8">
      <w:pPr>
        <w:pStyle w:val="a5"/>
        <w:shd w:val="clear" w:color="auto" w:fill="FFFFFF"/>
        <w:spacing w:before="0" w:beforeAutospacing="0" w:after="0" w:afterAutospacing="0"/>
        <w:rPr>
          <w:b/>
          <w:i/>
          <w:noProof/>
          <w:color w:val="000000"/>
          <w:sz w:val="32"/>
          <w:szCs w:val="32"/>
          <w:u w:val="single"/>
        </w:rPr>
      </w:pPr>
    </w:p>
    <w:p w:rsidR="0091113D" w:rsidRDefault="0091113D" w:rsidP="00F21BE8">
      <w:pPr>
        <w:pStyle w:val="a5"/>
        <w:shd w:val="clear" w:color="auto" w:fill="FFFFFF"/>
        <w:spacing w:before="0" w:beforeAutospacing="0" w:after="0" w:afterAutospacing="0"/>
        <w:rPr>
          <w:b/>
          <w:i/>
          <w:noProof/>
          <w:color w:val="000000"/>
          <w:sz w:val="32"/>
          <w:szCs w:val="32"/>
          <w:u w:val="single"/>
        </w:rPr>
      </w:pPr>
    </w:p>
    <w:p w:rsidR="0091113D" w:rsidRDefault="0091113D" w:rsidP="00F21BE8">
      <w:pPr>
        <w:pStyle w:val="a5"/>
        <w:shd w:val="clear" w:color="auto" w:fill="FFFFFF"/>
        <w:spacing w:before="0" w:beforeAutospacing="0" w:after="0" w:afterAutospacing="0"/>
        <w:rPr>
          <w:b/>
          <w:i/>
          <w:noProof/>
          <w:color w:val="000000"/>
          <w:sz w:val="32"/>
          <w:szCs w:val="32"/>
          <w:u w:val="single"/>
        </w:rPr>
      </w:pPr>
    </w:p>
    <w:p w:rsidR="0091113D" w:rsidRDefault="0091113D" w:rsidP="00F21BE8">
      <w:pPr>
        <w:pStyle w:val="a5"/>
        <w:shd w:val="clear" w:color="auto" w:fill="FFFFFF"/>
        <w:spacing w:before="0" w:beforeAutospacing="0" w:after="0" w:afterAutospacing="0"/>
        <w:rPr>
          <w:b/>
          <w:i/>
          <w:noProof/>
          <w:color w:val="000000"/>
          <w:sz w:val="32"/>
          <w:szCs w:val="32"/>
          <w:u w:val="single"/>
        </w:rPr>
      </w:pPr>
    </w:p>
    <w:p w:rsidR="0091113D" w:rsidRDefault="0091113D" w:rsidP="00F21BE8">
      <w:pPr>
        <w:pStyle w:val="a5"/>
        <w:shd w:val="clear" w:color="auto" w:fill="FFFFFF"/>
        <w:spacing w:before="0" w:beforeAutospacing="0" w:after="0" w:afterAutospacing="0"/>
        <w:rPr>
          <w:b/>
          <w:i/>
          <w:noProof/>
          <w:color w:val="000000"/>
          <w:sz w:val="32"/>
          <w:szCs w:val="32"/>
          <w:u w:val="single"/>
        </w:rPr>
      </w:pPr>
    </w:p>
    <w:p w:rsidR="0091113D" w:rsidRDefault="0091113D" w:rsidP="00F21BE8">
      <w:pPr>
        <w:pStyle w:val="a5"/>
        <w:shd w:val="clear" w:color="auto" w:fill="FFFFFF"/>
        <w:spacing w:before="0" w:beforeAutospacing="0" w:after="0" w:afterAutospacing="0"/>
        <w:rPr>
          <w:b/>
          <w:i/>
          <w:noProof/>
          <w:color w:val="000000"/>
          <w:sz w:val="32"/>
          <w:szCs w:val="32"/>
          <w:u w:val="single"/>
        </w:rPr>
      </w:pPr>
    </w:p>
    <w:p w:rsidR="0091113D" w:rsidRDefault="0091113D" w:rsidP="00F21BE8">
      <w:pPr>
        <w:pStyle w:val="a5"/>
        <w:shd w:val="clear" w:color="auto" w:fill="FFFFFF"/>
        <w:spacing w:before="0" w:beforeAutospacing="0" w:after="0" w:afterAutospacing="0"/>
        <w:rPr>
          <w:b/>
          <w:i/>
          <w:noProof/>
          <w:color w:val="000000"/>
          <w:sz w:val="32"/>
          <w:szCs w:val="32"/>
          <w:u w:val="single"/>
        </w:rPr>
      </w:pPr>
    </w:p>
    <w:p w:rsidR="00F21BE8" w:rsidRDefault="00F21BE8" w:rsidP="00F21BE8">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lastRenderedPageBreak/>
        <w:t>43. Быстрорежущие стали.</w:t>
      </w:r>
    </w:p>
    <w:p w:rsidR="00F21BE8" w:rsidRDefault="00F21BE8" w:rsidP="00E81447">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801978" cy="4514850"/>
            <wp:effectExtent l="1905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50"/>
                    <a:srcRect/>
                    <a:stretch>
                      <a:fillRect/>
                    </a:stretch>
                  </pic:blipFill>
                  <pic:spPr bwMode="auto">
                    <a:xfrm>
                      <a:off x="0" y="0"/>
                      <a:ext cx="6801978" cy="4514850"/>
                    </a:xfrm>
                    <a:prstGeom prst="rect">
                      <a:avLst/>
                    </a:prstGeom>
                    <a:noFill/>
                    <a:ln w="9525">
                      <a:noFill/>
                      <a:miter lim="800000"/>
                      <a:headEnd/>
                      <a:tailEnd/>
                    </a:ln>
                  </pic:spPr>
                </pic:pic>
              </a:graphicData>
            </a:graphic>
          </wp:inline>
        </w:drawing>
      </w:r>
    </w:p>
    <w:p w:rsidR="00F21BE8" w:rsidRDefault="00AA2577" w:rsidP="00E81447">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825542" cy="450376"/>
            <wp:effectExtent l="19050" t="0" r="0" b="0"/>
            <wp:docPr id="153"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51"/>
                    <a:srcRect/>
                    <a:stretch>
                      <a:fillRect/>
                    </a:stretch>
                  </pic:blipFill>
                  <pic:spPr bwMode="auto">
                    <a:xfrm>
                      <a:off x="0" y="0"/>
                      <a:ext cx="6817948" cy="449875"/>
                    </a:xfrm>
                    <a:prstGeom prst="rect">
                      <a:avLst/>
                    </a:prstGeom>
                    <a:noFill/>
                    <a:ln w="9525">
                      <a:noFill/>
                      <a:miter lim="800000"/>
                      <a:headEnd/>
                      <a:tailEnd/>
                    </a:ln>
                  </pic:spPr>
                </pic:pic>
              </a:graphicData>
            </a:graphic>
          </wp:inline>
        </w:drawing>
      </w:r>
    </w:p>
    <w:p w:rsidR="00AA2577" w:rsidRDefault="00AA2577" w:rsidP="00E81447">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985939" cy="1624084"/>
            <wp:effectExtent l="19050" t="0" r="5411" b="0"/>
            <wp:docPr id="154"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52"/>
                    <a:srcRect/>
                    <a:stretch>
                      <a:fillRect/>
                    </a:stretch>
                  </pic:blipFill>
                  <pic:spPr bwMode="auto">
                    <a:xfrm>
                      <a:off x="0" y="0"/>
                      <a:ext cx="6996152" cy="1626458"/>
                    </a:xfrm>
                    <a:prstGeom prst="rect">
                      <a:avLst/>
                    </a:prstGeom>
                    <a:noFill/>
                    <a:ln w="9525">
                      <a:noFill/>
                      <a:miter lim="800000"/>
                      <a:headEnd/>
                      <a:tailEnd/>
                    </a:ln>
                  </pic:spPr>
                </pic:pic>
              </a:graphicData>
            </a:graphic>
          </wp:inline>
        </w:drawing>
      </w:r>
    </w:p>
    <w:p w:rsidR="00AA2577" w:rsidRDefault="00AA2577" w:rsidP="00E81447">
      <w:pPr>
        <w:pStyle w:val="a5"/>
        <w:shd w:val="clear" w:color="auto" w:fill="FFFFFF"/>
        <w:spacing w:before="0" w:beforeAutospacing="0" w:after="0" w:afterAutospacing="0"/>
        <w:jc w:val="center"/>
        <w:rPr>
          <w:b/>
          <w:i/>
          <w:noProof/>
          <w:color w:val="000000"/>
          <w:sz w:val="32"/>
          <w:szCs w:val="32"/>
          <w:u w:val="single"/>
        </w:rPr>
      </w:pPr>
    </w:p>
    <w:p w:rsidR="00D36C12" w:rsidRDefault="00AA2577" w:rsidP="00E81447">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888016" cy="8011236"/>
            <wp:effectExtent l="19050" t="0" r="8084" b="0"/>
            <wp:docPr id="156"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53"/>
                    <a:srcRect/>
                    <a:stretch>
                      <a:fillRect/>
                    </a:stretch>
                  </pic:blipFill>
                  <pic:spPr bwMode="auto">
                    <a:xfrm>
                      <a:off x="0" y="0"/>
                      <a:ext cx="6888915" cy="8012281"/>
                    </a:xfrm>
                    <a:prstGeom prst="rect">
                      <a:avLst/>
                    </a:prstGeom>
                    <a:noFill/>
                    <a:ln w="9525">
                      <a:noFill/>
                      <a:miter lim="800000"/>
                      <a:headEnd/>
                      <a:tailEnd/>
                    </a:ln>
                  </pic:spPr>
                </pic:pic>
              </a:graphicData>
            </a:graphic>
          </wp:inline>
        </w:drawing>
      </w:r>
    </w:p>
    <w:p w:rsidR="00D36C12" w:rsidRDefault="00D36C12" w:rsidP="00D36C12">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t>44. Твердые плавы.</w:t>
      </w:r>
    </w:p>
    <w:p w:rsidR="00D36C12" w:rsidRDefault="00AA2577" w:rsidP="00E81447">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319073" cy="1842448"/>
            <wp:effectExtent l="19050" t="0" r="5527" b="0"/>
            <wp:docPr id="157"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54"/>
                    <a:srcRect/>
                    <a:stretch>
                      <a:fillRect/>
                    </a:stretch>
                  </pic:blipFill>
                  <pic:spPr bwMode="auto">
                    <a:xfrm>
                      <a:off x="0" y="0"/>
                      <a:ext cx="6319898" cy="1842688"/>
                    </a:xfrm>
                    <a:prstGeom prst="rect">
                      <a:avLst/>
                    </a:prstGeom>
                    <a:noFill/>
                    <a:ln w="9525">
                      <a:noFill/>
                      <a:miter lim="800000"/>
                      <a:headEnd/>
                      <a:tailEnd/>
                    </a:ln>
                  </pic:spPr>
                </pic:pic>
              </a:graphicData>
            </a:graphic>
          </wp:inline>
        </w:drawing>
      </w:r>
    </w:p>
    <w:p w:rsidR="00AA2577" w:rsidRDefault="00AA2577" w:rsidP="00E81447">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851062" cy="3316406"/>
            <wp:effectExtent l="19050" t="0" r="6938" b="0"/>
            <wp:docPr id="160"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55"/>
                    <a:srcRect/>
                    <a:stretch>
                      <a:fillRect/>
                    </a:stretch>
                  </pic:blipFill>
                  <pic:spPr bwMode="auto">
                    <a:xfrm>
                      <a:off x="0" y="0"/>
                      <a:ext cx="6861078" cy="3321254"/>
                    </a:xfrm>
                    <a:prstGeom prst="rect">
                      <a:avLst/>
                    </a:prstGeom>
                    <a:noFill/>
                    <a:ln w="9525">
                      <a:noFill/>
                      <a:miter lim="800000"/>
                      <a:headEnd/>
                      <a:tailEnd/>
                    </a:ln>
                  </pic:spPr>
                </pic:pic>
              </a:graphicData>
            </a:graphic>
          </wp:inline>
        </w:drawing>
      </w:r>
    </w:p>
    <w:p w:rsidR="00AA2577" w:rsidRDefault="00AA2577" w:rsidP="00E81447">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449520" cy="1842447"/>
            <wp:effectExtent l="19050" t="0" r="8430" b="0"/>
            <wp:docPr id="161"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56"/>
                    <a:srcRect/>
                    <a:stretch>
                      <a:fillRect/>
                    </a:stretch>
                  </pic:blipFill>
                  <pic:spPr bwMode="auto">
                    <a:xfrm>
                      <a:off x="0" y="0"/>
                      <a:ext cx="6446536" cy="1841595"/>
                    </a:xfrm>
                    <a:prstGeom prst="rect">
                      <a:avLst/>
                    </a:prstGeom>
                    <a:noFill/>
                    <a:ln w="9525">
                      <a:noFill/>
                      <a:miter lim="800000"/>
                      <a:headEnd/>
                      <a:tailEnd/>
                    </a:ln>
                  </pic:spPr>
                </pic:pic>
              </a:graphicData>
            </a:graphic>
          </wp:inline>
        </w:drawing>
      </w:r>
    </w:p>
    <w:p w:rsidR="00D36C12" w:rsidRDefault="00D36C12" w:rsidP="00E81447">
      <w:pPr>
        <w:pStyle w:val="a5"/>
        <w:shd w:val="clear" w:color="auto" w:fill="FFFFFF"/>
        <w:spacing w:before="0" w:beforeAutospacing="0" w:after="0" w:afterAutospacing="0"/>
        <w:jc w:val="center"/>
        <w:rPr>
          <w:b/>
          <w:i/>
          <w:noProof/>
          <w:color w:val="000000"/>
          <w:sz w:val="32"/>
          <w:szCs w:val="32"/>
          <w:u w:val="single"/>
        </w:rPr>
      </w:pPr>
    </w:p>
    <w:p w:rsidR="00D36C12" w:rsidRDefault="00C04934" w:rsidP="00C04934">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t>45. Штамповые стали для горячего деформирования.</w:t>
      </w:r>
    </w:p>
    <w:p w:rsidR="00A50F0F" w:rsidRDefault="00A50F0F"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845691" cy="3886200"/>
            <wp:effectExtent l="1905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57"/>
                    <a:srcRect/>
                    <a:stretch>
                      <a:fillRect/>
                    </a:stretch>
                  </pic:blipFill>
                  <pic:spPr bwMode="auto">
                    <a:xfrm>
                      <a:off x="0" y="0"/>
                      <a:ext cx="6849483" cy="3888353"/>
                    </a:xfrm>
                    <a:prstGeom prst="rect">
                      <a:avLst/>
                    </a:prstGeom>
                    <a:noFill/>
                    <a:ln w="9525">
                      <a:noFill/>
                      <a:miter lim="800000"/>
                      <a:headEnd/>
                      <a:tailEnd/>
                    </a:ln>
                  </pic:spPr>
                </pic:pic>
              </a:graphicData>
            </a:graphic>
          </wp:inline>
        </w:drawing>
      </w:r>
    </w:p>
    <w:p w:rsidR="00A50F0F" w:rsidRDefault="00A50F0F"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7367411" cy="876300"/>
            <wp:effectExtent l="19050" t="0" r="4939"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58"/>
                    <a:srcRect/>
                    <a:stretch>
                      <a:fillRect/>
                    </a:stretch>
                  </pic:blipFill>
                  <pic:spPr bwMode="auto">
                    <a:xfrm>
                      <a:off x="0" y="0"/>
                      <a:ext cx="7367411" cy="876300"/>
                    </a:xfrm>
                    <a:prstGeom prst="rect">
                      <a:avLst/>
                    </a:prstGeom>
                    <a:noFill/>
                    <a:ln w="9525">
                      <a:noFill/>
                      <a:miter lim="800000"/>
                      <a:headEnd/>
                      <a:tailEnd/>
                    </a:ln>
                  </pic:spPr>
                </pic:pic>
              </a:graphicData>
            </a:graphic>
          </wp:inline>
        </w:drawing>
      </w:r>
    </w:p>
    <w:p w:rsidR="00C04934" w:rsidRDefault="00C04934"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7256780" cy="2196131"/>
            <wp:effectExtent l="19050" t="0" r="127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59"/>
                    <a:srcRect/>
                    <a:stretch>
                      <a:fillRect/>
                    </a:stretch>
                  </pic:blipFill>
                  <pic:spPr bwMode="auto">
                    <a:xfrm>
                      <a:off x="0" y="0"/>
                      <a:ext cx="7259298" cy="2196893"/>
                    </a:xfrm>
                    <a:prstGeom prst="rect">
                      <a:avLst/>
                    </a:prstGeom>
                    <a:noFill/>
                    <a:ln w="9525">
                      <a:noFill/>
                      <a:miter lim="800000"/>
                      <a:headEnd/>
                      <a:tailEnd/>
                    </a:ln>
                  </pic:spPr>
                </pic:pic>
              </a:graphicData>
            </a:graphic>
          </wp:inline>
        </w:drawing>
      </w:r>
    </w:p>
    <w:p w:rsidR="00C04934" w:rsidRDefault="00C04934"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524020" cy="4972050"/>
            <wp:effectExtent l="1905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60" cstate="print"/>
                    <a:srcRect/>
                    <a:stretch>
                      <a:fillRect/>
                    </a:stretch>
                  </pic:blipFill>
                  <pic:spPr bwMode="auto">
                    <a:xfrm>
                      <a:off x="0" y="0"/>
                      <a:ext cx="6523740" cy="4971837"/>
                    </a:xfrm>
                    <a:prstGeom prst="rect">
                      <a:avLst/>
                    </a:prstGeom>
                    <a:noFill/>
                    <a:ln w="9525">
                      <a:noFill/>
                      <a:miter lim="800000"/>
                      <a:headEnd/>
                      <a:tailEnd/>
                    </a:ln>
                  </pic:spPr>
                </pic:pic>
              </a:graphicData>
            </a:graphic>
          </wp:inline>
        </w:drawing>
      </w:r>
    </w:p>
    <w:p w:rsidR="00A50F0F" w:rsidRDefault="00A50F0F" w:rsidP="00C04934">
      <w:pPr>
        <w:pStyle w:val="a5"/>
        <w:shd w:val="clear" w:color="auto" w:fill="FFFFFF"/>
        <w:spacing w:before="0" w:beforeAutospacing="0" w:after="0" w:afterAutospacing="0"/>
        <w:jc w:val="center"/>
        <w:rPr>
          <w:b/>
          <w:i/>
          <w:noProof/>
          <w:color w:val="000000"/>
          <w:sz w:val="32"/>
          <w:szCs w:val="32"/>
          <w:u w:val="single"/>
        </w:rPr>
      </w:pPr>
    </w:p>
    <w:p w:rsidR="00C04934" w:rsidRDefault="00A50F0F"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514200" cy="4210050"/>
            <wp:effectExtent l="19050" t="0" r="900"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61"/>
                    <a:srcRect/>
                    <a:stretch>
                      <a:fillRect/>
                    </a:stretch>
                  </pic:blipFill>
                  <pic:spPr bwMode="auto">
                    <a:xfrm>
                      <a:off x="0" y="0"/>
                      <a:ext cx="6514200" cy="4210050"/>
                    </a:xfrm>
                    <a:prstGeom prst="rect">
                      <a:avLst/>
                    </a:prstGeom>
                    <a:noFill/>
                    <a:ln w="9525">
                      <a:noFill/>
                      <a:miter lim="800000"/>
                      <a:headEnd/>
                      <a:tailEnd/>
                    </a:ln>
                  </pic:spPr>
                </pic:pic>
              </a:graphicData>
            </a:graphic>
          </wp:inline>
        </w:drawing>
      </w:r>
    </w:p>
    <w:p w:rsidR="00C04934" w:rsidRDefault="00C04934" w:rsidP="00C04934">
      <w:pPr>
        <w:pStyle w:val="a5"/>
        <w:shd w:val="clear" w:color="auto" w:fill="FFFFFF"/>
        <w:spacing w:before="0" w:beforeAutospacing="0" w:after="0" w:afterAutospacing="0"/>
        <w:jc w:val="center"/>
        <w:rPr>
          <w:b/>
          <w:i/>
          <w:noProof/>
          <w:color w:val="000000"/>
          <w:sz w:val="32"/>
          <w:szCs w:val="32"/>
          <w:u w:val="single"/>
        </w:rPr>
      </w:pPr>
    </w:p>
    <w:p w:rsidR="00193444" w:rsidRDefault="00193444" w:rsidP="00A50F0F">
      <w:pPr>
        <w:pStyle w:val="a5"/>
        <w:shd w:val="clear" w:color="auto" w:fill="FFFFFF"/>
        <w:spacing w:before="0" w:beforeAutospacing="0" w:after="0" w:afterAutospacing="0"/>
        <w:rPr>
          <w:b/>
          <w:i/>
          <w:noProof/>
          <w:color w:val="000000"/>
          <w:sz w:val="32"/>
          <w:szCs w:val="32"/>
          <w:u w:val="single"/>
        </w:rPr>
      </w:pPr>
    </w:p>
    <w:p w:rsidR="00A50F0F" w:rsidRDefault="00A50F0F" w:rsidP="00A50F0F">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t>46. Штамповые стали для холодного деформирования.</w:t>
      </w:r>
    </w:p>
    <w:p w:rsidR="00A50F0F" w:rsidRDefault="00A50F0F"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7277100" cy="929674"/>
            <wp:effectExtent l="1905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62"/>
                    <a:srcRect/>
                    <a:stretch>
                      <a:fillRect/>
                    </a:stretch>
                  </pic:blipFill>
                  <pic:spPr bwMode="auto">
                    <a:xfrm>
                      <a:off x="0" y="0"/>
                      <a:ext cx="7284103" cy="930569"/>
                    </a:xfrm>
                    <a:prstGeom prst="rect">
                      <a:avLst/>
                    </a:prstGeom>
                    <a:noFill/>
                    <a:ln w="9525">
                      <a:noFill/>
                      <a:miter lim="800000"/>
                      <a:headEnd/>
                      <a:tailEnd/>
                    </a:ln>
                  </pic:spPr>
                </pic:pic>
              </a:graphicData>
            </a:graphic>
          </wp:inline>
        </w:drawing>
      </w:r>
    </w:p>
    <w:p w:rsidR="00A50F0F" w:rsidRDefault="00A50F0F"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568911" cy="2819400"/>
            <wp:effectExtent l="19050" t="0" r="3339"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63"/>
                    <a:srcRect/>
                    <a:stretch>
                      <a:fillRect/>
                    </a:stretch>
                  </pic:blipFill>
                  <pic:spPr bwMode="auto">
                    <a:xfrm>
                      <a:off x="0" y="0"/>
                      <a:ext cx="6568911" cy="2819400"/>
                    </a:xfrm>
                    <a:prstGeom prst="rect">
                      <a:avLst/>
                    </a:prstGeom>
                    <a:noFill/>
                    <a:ln w="9525">
                      <a:noFill/>
                      <a:miter lim="800000"/>
                      <a:headEnd/>
                      <a:tailEnd/>
                    </a:ln>
                  </pic:spPr>
                </pic:pic>
              </a:graphicData>
            </a:graphic>
          </wp:inline>
        </w:drawing>
      </w:r>
    </w:p>
    <w:p w:rsidR="00A50F0F" w:rsidRDefault="00A50F0F" w:rsidP="00C04934">
      <w:pPr>
        <w:pStyle w:val="a5"/>
        <w:shd w:val="clear" w:color="auto" w:fill="FFFFFF"/>
        <w:spacing w:before="0" w:beforeAutospacing="0" w:after="0" w:afterAutospacing="0"/>
        <w:jc w:val="center"/>
        <w:rPr>
          <w:b/>
          <w:i/>
          <w:noProof/>
          <w:color w:val="000000"/>
          <w:sz w:val="32"/>
          <w:szCs w:val="32"/>
          <w:u w:val="single"/>
        </w:rPr>
      </w:pPr>
    </w:p>
    <w:p w:rsidR="00A50F0F" w:rsidRDefault="00A50F0F" w:rsidP="00C04934">
      <w:pPr>
        <w:pStyle w:val="a5"/>
        <w:shd w:val="clear" w:color="auto" w:fill="FFFFFF"/>
        <w:spacing w:before="0" w:beforeAutospacing="0" w:after="0" w:afterAutospacing="0"/>
        <w:jc w:val="center"/>
        <w:rPr>
          <w:b/>
          <w:i/>
          <w:noProof/>
          <w:color w:val="000000"/>
          <w:sz w:val="32"/>
          <w:szCs w:val="32"/>
          <w:u w:val="single"/>
        </w:rPr>
      </w:pPr>
    </w:p>
    <w:p w:rsidR="00431D48" w:rsidRDefault="00431D48" w:rsidP="00C04934">
      <w:pPr>
        <w:pStyle w:val="a5"/>
        <w:shd w:val="clear" w:color="auto" w:fill="FFFFFF"/>
        <w:spacing w:before="0" w:beforeAutospacing="0" w:after="0" w:afterAutospacing="0"/>
        <w:jc w:val="center"/>
        <w:rPr>
          <w:b/>
          <w:i/>
          <w:noProof/>
          <w:color w:val="000000"/>
          <w:sz w:val="32"/>
          <w:szCs w:val="32"/>
          <w:u w:val="single"/>
        </w:rPr>
      </w:pPr>
    </w:p>
    <w:p w:rsidR="00431D48" w:rsidRDefault="00431D48" w:rsidP="00C04934">
      <w:pPr>
        <w:pStyle w:val="a5"/>
        <w:shd w:val="clear" w:color="auto" w:fill="FFFFFF"/>
        <w:spacing w:before="0" w:beforeAutospacing="0" w:after="0" w:afterAutospacing="0"/>
        <w:jc w:val="center"/>
        <w:rPr>
          <w:b/>
          <w:i/>
          <w:noProof/>
          <w:color w:val="000000"/>
          <w:sz w:val="32"/>
          <w:szCs w:val="32"/>
          <w:u w:val="single"/>
        </w:rPr>
      </w:pPr>
    </w:p>
    <w:p w:rsidR="00193444" w:rsidRDefault="00193444" w:rsidP="00A50F0F">
      <w:pPr>
        <w:pStyle w:val="a5"/>
        <w:shd w:val="clear" w:color="auto" w:fill="FFFFFF"/>
        <w:spacing w:before="0" w:beforeAutospacing="0" w:after="0" w:afterAutospacing="0"/>
        <w:rPr>
          <w:b/>
          <w:i/>
          <w:noProof/>
          <w:color w:val="000000"/>
          <w:sz w:val="32"/>
          <w:szCs w:val="32"/>
          <w:u w:val="single"/>
        </w:rPr>
      </w:pPr>
    </w:p>
    <w:p w:rsidR="00193444" w:rsidRDefault="00193444" w:rsidP="00A50F0F">
      <w:pPr>
        <w:pStyle w:val="a5"/>
        <w:shd w:val="clear" w:color="auto" w:fill="FFFFFF"/>
        <w:spacing w:before="0" w:beforeAutospacing="0" w:after="0" w:afterAutospacing="0"/>
        <w:rPr>
          <w:b/>
          <w:i/>
          <w:noProof/>
          <w:color w:val="000000"/>
          <w:sz w:val="32"/>
          <w:szCs w:val="32"/>
          <w:u w:val="single"/>
        </w:rPr>
      </w:pPr>
    </w:p>
    <w:p w:rsidR="00A50F0F" w:rsidRDefault="00A50F0F" w:rsidP="00A50F0F">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lastRenderedPageBreak/>
        <w:t>47. Жаропрочные стали</w:t>
      </w:r>
    </w:p>
    <w:p w:rsidR="00A56BC3" w:rsidRDefault="00431D48"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5964071" cy="1755327"/>
            <wp:effectExtent l="19050" t="0" r="0" b="0"/>
            <wp:docPr id="163"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64"/>
                    <a:srcRect/>
                    <a:stretch>
                      <a:fillRect/>
                    </a:stretch>
                  </pic:blipFill>
                  <pic:spPr bwMode="auto">
                    <a:xfrm>
                      <a:off x="0" y="0"/>
                      <a:ext cx="5970338" cy="1757171"/>
                    </a:xfrm>
                    <a:prstGeom prst="rect">
                      <a:avLst/>
                    </a:prstGeom>
                    <a:noFill/>
                    <a:ln w="9525">
                      <a:noFill/>
                      <a:miter lim="800000"/>
                      <a:headEnd/>
                      <a:tailEnd/>
                    </a:ln>
                  </pic:spPr>
                </pic:pic>
              </a:graphicData>
            </a:graphic>
          </wp:inline>
        </w:drawing>
      </w:r>
    </w:p>
    <w:p w:rsidR="00431D48" w:rsidRDefault="00431D48"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038338" cy="1757625"/>
            <wp:effectExtent l="19050" t="0" r="512" b="0"/>
            <wp:docPr id="164"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65"/>
                    <a:srcRect/>
                    <a:stretch>
                      <a:fillRect/>
                    </a:stretch>
                  </pic:blipFill>
                  <pic:spPr bwMode="auto">
                    <a:xfrm>
                      <a:off x="0" y="0"/>
                      <a:ext cx="6045292" cy="1759649"/>
                    </a:xfrm>
                    <a:prstGeom prst="rect">
                      <a:avLst/>
                    </a:prstGeom>
                    <a:noFill/>
                    <a:ln w="9525">
                      <a:noFill/>
                      <a:miter lim="800000"/>
                      <a:headEnd/>
                      <a:tailEnd/>
                    </a:ln>
                  </pic:spPr>
                </pic:pic>
              </a:graphicData>
            </a:graphic>
          </wp:inline>
        </w:drawing>
      </w:r>
    </w:p>
    <w:p w:rsidR="00431D48" w:rsidRDefault="00431D48"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5658229" cy="6414448"/>
            <wp:effectExtent l="19050" t="0" r="0" b="0"/>
            <wp:docPr id="16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66"/>
                    <a:srcRect/>
                    <a:stretch>
                      <a:fillRect/>
                    </a:stretch>
                  </pic:blipFill>
                  <pic:spPr bwMode="auto">
                    <a:xfrm>
                      <a:off x="0" y="0"/>
                      <a:ext cx="5665824" cy="6423058"/>
                    </a:xfrm>
                    <a:prstGeom prst="rect">
                      <a:avLst/>
                    </a:prstGeom>
                    <a:noFill/>
                    <a:ln w="9525">
                      <a:noFill/>
                      <a:miter lim="800000"/>
                      <a:headEnd/>
                      <a:tailEnd/>
                    </a:ln>
                  </pic:spPr>
                </pic:pic>
              </a:graphicData>
            </a:graphic>
          </wp:inline>
        </w:drawing>
      </w:r>
    </w:p>
    <w:p w:rsidR="00431D48" w:rsidRDefault="00431D48"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566034" cy="10276765"/>
            <wp:effectExtent l="19050" t="0" r="6216" b="0"/>
            <wp:docPr id="167"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67"/>
                    <a:srcRect/>
                    <a:stretch>
                      <a:fillRect/>
                    </a:stretch>
                  </pic:blipFill>
                  <pic:spPr bwMode="auto">
                    <a:xfrm>
                      <a:off x="0" y="0"/>
                      <a:ext cx="6569593" cy="10282336"/>
                    </a:xfrm>
                    <a:prstGeom prst="rect">
                      <a:avLst/>
                    </a:prstGeom>
                    <a:noFill/>
                    <a:ln w="9525">
                      <a:noFill/>
                      <a:miter lim="800000"/>
                      <a:headEnd/>
                      <a:tailEnd/>
                    </a:ln>
                  </pic:spPr>
                </pic:pic>
              </a:graphicData>
            </a:graphic>
          </wp:inline>
        </w:drawing>
      </w:r>
    </w:p>
    <w:p w:rsidR="00431D48" w:rsidRDefault="000C5427"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987711" cy="3957851"/>
            <wp:effectExtent l="19050" t="0" r="3639" b="0"/>
            <wp:docPr id="170"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68"/>
                    <a:srcRect/>
                    <a:stretch>
                      <a:fillRect/>
                    </a:stretch>
                  </pic:blipFill>
                  <pic:spPr bwMode="auto">
                    <a:xfrm>
                      <a:off x="0" y="0"/>
                      <a:ext cx="6990955" cy="3959688"/>
                    </a:xfrm>
                    <a:prstGeom prst="rect">
                      <a:avLst/>
                    </a:prstGeom>
                    <a:noFill/>
                    <a:ln w="9525">
                      <a:noFill/>
                      <a:miter lim="800000"/>
                      <a:headEnd/>
                      <a:tailEnd/>
                    </a:ln>
                  </pic:spPr>
                </pic:pic>
              </a:graphicData>
            </a:graphic>
          </wp:inline>
        </w:drawing>
      </w:r>
    </w:p>
    <w:p w:rsidR="00A56BC3" w:rsidRDefault="00A56BC3" w:rsidP="00C04934">
      <w:pPr>
        <w:pStyle w:val="a5"/>
        <w:shd w:val="clear" w:color="auto" w:fill="FFFFFF"/>
        <w:spacing w:before="0" w:beforeAutospacing="0" w:after="0" w:afterAutospacing="0"/>
        <w:jc w:val="center"/>
        <w:rPr>
          <w:b/>
          <w:i/>
          <w:noProof/>
          <w:color w:val="000000"/>
          <w:sz w:val="32"/>
          <w:szCs w:val="32"/>
          <w:u w:val="single"/>
        </w:rPr>
      </w:pPr>
    </w:p>
    <w:p w:rsidR="00A56BC3" w:rsidRDefault="00A56BC3" w:rsidP="00A56BC3">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t>48. Коррозионностойкие стали.</w:t>
      </w:r>
    </w:p>
    <w:p w:rsidR="00C04934" w:rsidRDefault="000C5427"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7054442" cy="5363570"/>
            <wp:effectExtent l="19050" t="0" r="0" b="0"/>
            <wp:docPr id="176"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69"/>
                    <a:srcRect/>
                    <a:stretch>
                      <a:fillRect/>
                    </a:stretch>
                  </pic:blipFill>
                  <pic:spPr bwMode="auto">
                    <a:xfrm>
                      <a:off x="0" y="0"/>
                      <a:ext cx="7067802" cy="5373728"/>
                    </a:xfrm>
                    <a:prstGeom prst="rect">
                      <a:avLst/>
                    </a:prstGeom>
                    <a:noFill/>
                    <a:ln w="9525">
                      <a:noFill/>
                      <a:miter lim="800000"/>
                      <a:headEnd/>
                      <a:tailEnd/>
                    </a:ln>
                  </pic:spPr>
                </pic:pic>
              </a:graphicData>
            </a:graphic>
          </wp:inline>
        </w:drawing>
      </w:r>
    </w:p>
    <w:p w:rsidR="00A56BC3" w:rsidRDefault="00A56BC3" w:rsidP="00C04934">
      <w:pPr>
        <w:pStyle w:val="a5"/>
        <w:shd w:val="clear" w:color="auto" w:fill="FFFFFF"/>
        <w:spacing w:before="0" w:beforeAutospacing="0" w:after="0" w:afterAutospacing="0"/>
        <w:jc w:val="center"/>
        <w:rPr>
          <w:b/>
          <w:i/>
          <w:noProof/>
          <w:color w:val="000000"/>
          <w:sz w:val="32"/>
          <w:szCs w:val="32"/>
          <w:u w:val="single"/>
        </w:rPr>
      </w:pPr>
    </w:p>
    <w:p w:rsidR="00A56BC3" w:rsidRDefault="00A56BC3" w:rsidP="00C04934">
      <w:pPr>
        <w:pStyle w:val="a5"/>
        <w:shd w:val="clear" w:color="auto" w:fill="FFFFFF"/>
        <w:spacing w:before="0" w:beforeAutospacing="0" w:after="0" w:afterAutospacing="0"/>
        <w:jc w:val="center"/>
        <w:rPr>
          <w:b/>
          <w:i/>
          <w:noProof/>
          <w:color w:val="000000"/>
          <w:sz w:val="32"/>
          <w:szCs w:val="32"/>
          <w:u w:val="single"/>
        </w:rPr>
      </w:pPr>
    </w:p>
    <w:p w:rsidR="00A56BC3" w:rsidRDefault="000C5427"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646364" cy="2565779"/>
            <wp:effectExtent l="19050" t="0" r="2086" b="0"/>
            <wp:docPr id="178"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70"/>
                    <a:srcRect/>
                    <a:stretch>
                      <a:fillRect/>
                    </a:stretch>
                  </pic:blipFill>
                  <pic:spPr bwMode="auto">
                    <a:xfrm>
                      <a:off x="0" y="0"/>
                      <a:ext cx="6655051" cy="2569133"/>
                    </a:xfrm>
                    <a:prstGeom prst="rect">
                      <a:avLst/>
                    </a:prstGeom>
                    <a:noFill/>
                    <a:ln w="9525">
                      <a:noFill/>
                      <a:miter lim="800000"/>
                      <a:headEnd/>
                      <a:tailEnd/>
                    </a:ln>
                  </pic:spPr>
                </pic:pic>
              </a:graphicData>
            </a:graphic>
          </wp:inline>
        </w:drawing>
      </w:r>
    </w:p>
    <w:p w:rsidR="000C5427" w:rsidRDefault="000C5427"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4995081" cy="7695243"/>
            <wp:effectExtent l="19050" t="0" r="0" b="0"/>
            <wp:docPr id="179"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71"/>
                    <a:srcRect/>
                    <a:stretch>
                      <a:fillRect/>
                    </a:stretch>
                  </pic:blipFill>
                  <pic:spPr bwMode="auto">
                    <a:xfrm>
                      <a:off x="0" y="0"/>
                      <a:ext cx="5001549" cy="7705207"/>
                    </a:xfrm>
                    <a:prstGeom prst="rect">
                      <a:avLst/>
                    </a:prstGeom>
                    <a:noFill/>
                    <a:ln w="9525">
                      <a:noFill/>
                      <a:miter lim="800000"/>
                      <a:headEnd/>
                      <a:tailEnd/>
                    </a:ln>
                  </pic:spPr>
                </pic:pic>
              </a:graphicData>
            </a:graphic>
          </wp:inline>
        </w:drawing>
      </w:r>
    </w:p>
    <w:p w:rsidR="000C5427" w:rsidRDefault="000C5427"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528022" cy="10181230"/>
            <wp:effectExtent l="19050" t="0" r="6128" b="0"/>
            <wp:docPr id="181"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72" cstate="print"/>
                    <a:srcRect/>
                    <a:stretch>
                      <a:fillRect/>
                    </a:stretch>
                  </pic:blipFill>
                  <pic:spPr bwMode="auto">
                    <a:xfrm>
                      <a:off x="0" y="0"/>
                      <a:ext cx="6523208" cy="10173722"/>
                    </a:xfrm>
                    <a:prstGeom prst="rect">
                      <a:avLst/>
                    </a:prstGeom>
                    <a:noFill/>
                    <a:ln w="9525">
                      <a:noFill/>
                      <a:miter lim="800000"/>
                      <a:headEnd/>
                      <a:tailEnd/>
                    </a:ln>
                  </pic:spPr>
                </pic:pic>
              </a:graphicData>
            </a:graphic>
          </wp:inline>
        </w:drawing>
      </w:r>
    </w:p>
    <w:p w:rsidR="000C5427" w:rsidRDefault="000C5427"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399724" cy="10003809"/>
            <wp:effectExtent l="19050" t="0" r="1076" b="0"/>
            <wp:docPr id="182"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73"/>
                    <a:srcRect/>
                    <a:stretch>
                      <a:fillRect/>
                    </a:stretch>
                  </pic:blipFill>
                  <pic:spPr bwMode="auto">
                    <a:xfrm>
                      <a:off x="0" y="0"/>
                      <a:ext cx="6408089" cy="10016885"/>
                    </a:xfrm>
                    <a:prstGeom prst="rect">
                      <a:avLst/>
                    </a:prstGeom>
                    <a:noFill/>
                    <a:ln w="9525">
                      <a:noFill/>
                      <a:miter lim="800000"/>
                      <a:headEnd/>
                      <a:tailEnd/>
                    </a:ln>
                  </pic:spPr>
                </pic:pic>
              </a:graphicData>
            </a:graphic>
          </wp:inline>
        </w:drawing>
      </w:r>
    </w:p>
    <w:p w:rsidR="000C5427" w:rsidRDefault="000C5427" w:rsidP="00C04934">
      <w:pPr>
        <w:pStyle w:val="a5"/>
        <w:shd w:val="clear" w:color="auto" w:fill="FFFFFF"/>
        <w:spacing w:before="0" w:beforeAutospacing="0" w:after="0" w:afterAutospacing="0"/>
        <w:jc w:val="center"/>
        <w:rPr>
          <w:b/>
          <w:i/>
          <w:noProof/>
          <w:color w:val="000000"/>
          <w:sz w:val="32"/>
          <w:szCs w:val="32"/>
          <w:u w:val="single"/>
        </w:rPr>
      </w:pPr>
    </w:p>
    <w:p w:rsidR="000C5427" w:rsidRDefault="000C5427"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162348" cy="2060812"/>
            <wp:effectExtent l="19050" t="0" r="0" b="0"/>
            <wp:docPr id="184"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74"/>
                    <a:srcRect/>
                    <a:stretch>
                      <a:fillRect/>
                    </a:stretch>
                  </pic:blipFill>
                  <pic:spPr bwMode="auto">
                    <a:xfrm>
                      <a:off x="0" y="0"/>
                      <a:ext cx="6171357" cy="2063825"/>
                    </a:xfrm>
                    <a:prstGeom prst="rect">
                      <a:avLst/>
                    </a:prstGeom>
                    <a:noFill/>
                    <a:ln w="9525">
                      <a:noFill/>
                      <a:miter lim="800000"/>
                      <a:headEnd/>
                      <a:tailEnd/>
                    </a:ln>
                  </pic:spPr>
                </pic:pic>
              </a:graphicData>
            </a:graphic>
          </wp:inline>
        </w:drawing>
      </w:r>
    </w:p>
    <w:p w:rsidR="000C5427" w:rsidRDefault="000C5427" w:rsidP="00C04934">
      <w:pPr>
        <w:pStyle w:val="a5"/>
        <w:shd w:val="clear" w:color="auto" w:fill="FFFFFF"/>
        <w:spacing w:before="0" w:beforeAutospacing="0" w:after="0" w:afterAutospacing="0"/>
        <w:jc w:val="center"/>
        <w:rPr>
          <w:b/>
          <w:i/>
          <w:noProof/>
          <w:color w:val="000000"/>
          <w:sz w:val="32"/>
          <w:szCs w:val="32"/>
          <w:u w:val="single"/>
        </w:rPr>
      </w:pPr>
    </w:p>
    <w:p w:rsidR="000C5427" w:rsidRDefault="000C5427" w:rsidP="00C04934">
      <w:pPr>
        <w:pStyle w:val="a5"/>
        <w:shd w:val="clear" w:color="auto" w:fill="FFFFFF"/>
        <w:spacing w:before="0" w:beforeAutospacing="0" w:after="0" w:afterAutospacing="0"/>
        <w:jc w:val="center"/>
        <w:rPr>
          <w:b/>
          <w:i/>
          <w:noProof/>
          <w:color w:val="000000"/>
          <w:sz w:val="32"/>
          <w:szCs w:val="32"/>
          <w:u w:val="single"/>
        </w:rPr>
      </w:pPr>
    </w:p>
    <w:p w:rsidR="00D57E18" w:rsidRDefault="00D57E18"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t>Цветные металлы и сплавы</w:t>
      </w:r>
    </w:p>
    <w:p w:rsidR="00D57E18" w:rsidRDefault="00D57E18" w:rsidP="00D57E18">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t>49. Медь и ее свойства</w:t>
      </w:r>
    </w:p>
    <w:p w:rsidR="00D57E18" w:rsidRDefault="00D57E18"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7138147" cy="2800350"/>
            <wp:effectExtent l="19050" t="0" r="5603" b="0"/>
            <wp:docPr id="321" name="Рисунок 321" descr="C:\Users\Царь\Deskto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C:\Users\Царь\Desktop\6.png"/>
                    <pic:cNvPicPr>
                      <a:picLocks noChangeAspect="1" noChangeArrowheads="1"/>
                    </pic:cNvPicPr>
                  </pic:nvPicPr>
                  <pic:blipFill>
                    <a:blip r:embed="rId175"/>
                    <a:srcRect/>
                    <a:stretch>
                      <a:fillRect/>
                    </a:stretch>
                  </pic:blipFill>
                  <pic:spPr bwMode="auto">
                    <a:xfrm>
                      <a:off x="0" y="0"/>
                      <a:ext cx="7138147" cy="2800350"/>
                    </a:xfrm>
                    <a:prstGeom prst="rect">
                      <a:avLst/>
                    </a:prstGeom>
                    <a:noFill/>
                    <a:ln w="9525">
                      <a:noFill/>
                      <a:miter lim="800000"/>
                      <a:headEnd/>
                      <a:tailEnd/>
                    </a:ln>
                  </pic:spPr>
                </pic:pic>
              </a:graphicData>
            </a:graphic>
          </wp:inline>
        </w:drawing>
      </w:r>
    </w:p>
    <w:p w:rsidR="00D57E18" w:rsidRDefault="00D57E18"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746185" cy="3448050"/>
            <wp:effectExtent l="19050" t="0" r="0" b="0"/>
            <wp:docPr id="65"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176"/>
                    <a:srcRect/>
                    <a:stretch>
                      <a:fillRect/>
                    </a:stretch>
                  </pic:blipFill>
                  <pic:spPr bwMode="auto">
                    <a:xfrm>
                      <a:off x="0" y="0"/>
                      <a:ext cx="6746185" cy="3448050"/>
                    </a:xfrm>
                    <a:prstGeom prst="rect">
                      <a:avLst/>
                    </a:prstGeom>
                    <a:noFill/>
                    <a:ln w="9525">
                      <a:noFill/>
                      <a:miter lim="800000"/>
                      <a:headEnd/>
                      <a:tailEnd/>
                    </a:ln>
                  </pic:spPr>
                </pic:pic>
              </a:graphicData>
            </a:graphic>
          </wp:inline>
        </w:drawing>
      </w:r>
    </w:p>
    <w:p w:rsidR="000C5427" w:rsidRDefault="000C5427" w:rsidP="00C04934">
      <w:pPr>
        <w:pStyle w:val="a5"/>
        <w:shd w:val="clear" w:color="auto" w:fill="FFFFFF"/>
        <w:spacing w:before="0" w:beforeAutospacing="0" w:after="0" w:afterAutospacing="0"/>
        <w:jc w:val="center"/>
        <w:rPr>
          <w:b/>
          <w:i/>
          <w:noProof/>
          <w:color w:val="000000"/>
          <w:sz w:val="32"/>
          <w:szCs w:val="32"/>
          <w:u w:val="single"/>
        </w:rPr>
      </w:pPr>
    </w:p>
    <w:p w:rsidR="000C5427" w:rsidRDefault="000C5427" w:rsidP="00C04934">
      <w:pPr>
        <w:pStyle w:val="a5"/>
        <w:shd w:val="clear" w:color="auto" w:fill="FFFFFF"/>
        <w:spacing w:before="0" w:beforeAutospacing="0" w:after="0" w:afterAutospacing="0"/>
        <w:jc w:val="center"/>
        <w:rPr>
          <w:b/>
          <w:i/>
          <w:noProof/>
          <w:color w:val="000000"/>
          <w:sz w:val="32"/>
          <w:szCs w:val="32"/>
          <w:u w:val="single"/>
        </w:rPr>
      </w:pPr>
    </w:p>
    <w:p w:rsidR="000C5427" w:rsidRDefault="000C5427" w:rsidP="00C04934">
      <w:pPr>
        <w:pStyle w:val="a5"/>
        <w:shd w:val="clear" w:color="auto" w:fill="FFFFFF"/>
        <w:spacing w:before="0" w:beforeAutospacing="0" w:after="0" w:afterAutospacing="0"/>
        <w:jc w:val="center"/>
        <w:rPr>
          <w:b/>
          <w:i/>
          <w:noProof/>
          <w:color w:val="000000"/>
          <w:sz w:val="32"/>
          <w:szCs w:val="32"/>
          <w:u w:val="single"/>
        </w:rPr>
      </w:pPr>
    </w:p>
    <w:p w:rsidR="000C5427" w:rsidRDefault="000C5427" w:rsidP="00C04934">
      <w:pPr>
        <w:pStyle w:val="a5"/>
        <w:shd w:val="clear" w:color="auto" w:fill="FFFFFF"/>
        <w:spacing w:before="0" w:beforeAutospacing="0" w:after="0" w:afterAutospacing="0"/>
        <w:jc w:val="center"/>
        <w:rPr>
          <w:b/>
          <w:i/>
          <w:noProof/>
          <w:color w:val="000000"/>
          <w:sz w:val="32"/>
          <w:szCs w:val="32"/>
          <w:u w:val="single"/>
        </w:rPr>
      </w:pPr>
    </w:p>
    <w:p w:rsidR="00D57E18" w:rsidRDefault="00D57E18" w:rsidP="00D57E18">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lastRenderedPageBreak/>
        <w:t>50. Сплавы меди с цинком (латуни). Протсые и многокомпонентные</w:t>
      </w:r>
    </w:p>
    <w:p w:rsidR="00D57E18" w:rsidRDefault="00D57E18" w:rsidP="00D57E18">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7145735" cy="4585648"/>
            <wp:effectExtent l="19050" t="0" r="0" b="0"/>
            <wp:docPr id="6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77"/>
                    <a:srcRect/>
                    <a:stretch>
                      <a:fillRect/>
                    </a:stretch>
                  </pic:blipFill>
                  <pic:spPr bwMode="auto">
                    <a:xfrm>
                      <a:off x="0" y="0"/>
                      <a:ext cx="7154079" cy="4591003"/>
                    </a:xfrm>
                    <a:prstGeom prst="rect">
                      <a:avLst/>
                    </a:prstGeom>
                    <a:noFill/>
                    <a:ln w="9525">
                      <a:noFill/>
                      <a:miter lim="800000"/>
                      <a:headEnd/>
                      <a:tailEnd/>
                    </a:ln>
                  </pic:spPr>
                </pic:pic>
              </a:graphicData>
            </a:graphic>
          </wp:inline>
        </w:drawing>
      </w:r>
    </w:p>
    <w:p w:rsidR="00A56BC3" w:rsidRDefault="00D57E18"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7121591" cy="3739523"/>
            <wp:effectExtent l="19050" t="0" r="3109" b="0"/>
            <wp:docPr id="7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78"/>
                    <a:srcRect/>
                    <a:stretch>
                      <a:fillRect/>
                    </a:stretch>
                  </pic:blipFill>
                  <pic:spPr bwMode="auto">
                    <a:xfrm>
                      <a:off x="0" y="0"/>
                      <a:ext cx="7121740" cy="3739601"/>
                    </a:xfrm>
                    <a:prstGeom prst="rect">
                      <a:avLst/>
                    </a:prstGeom>
                    <a:noFill/>
                    <a:ln w="9525">
                      <a:noFill/>
                      <a:miter lim="800000"/>
                      <a:headEnd/>
                      <a:tailEnd/>
                    </a:ln>
                  </pic:spPr>
                </pic:pic>
              </a:graphicData>
            </a:graphic>
          </wp:inline>
        </w:drawing>
      </w:r>
    </w:p>
    <w:p w:rsidR="00D57E18" w:rsidRDefault="00D57E18"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805448" cy="3048000"/>
            <wp:effectExtent l="19050" t="0" r="0" b="0"/>
            <wp:docPr id="7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179"/>
                    <a:srcRect/>
                    <a:stretch>
                      <a:fillRect/>
                    </a:stretch>
                  </pic:blipFill>
                  <pic:spPr bwMode="auto">
                    <a:xfrm>
                      <a:off x="0" y="0"/>
                      <a:ext cx="6805448" cy="3048000"/>
                    </a:xfrm>
                    <a:prstGeom prst="rect">
                      <a:avLst/>
                    </a:prstGeom>
                    <a:noFill/>
                    <a:ln w="9525">
                      <a:noFill/>
                      <a:miter lim="800000"/>
                      <a:headEnd/>
                      <a:tailEnd/>
                    </a:ln>
                  </pic:spPr>
                </pic:pic>
              </a:graphicData>
            </a:graphic>
          </wp:inline>
        </w:drawing>
      </w:r>
    </w:p>
    <w:p w:rsidR="0066434F" w:rsidRDefault="0066434F" w:rsidP="0066434F">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026096" cy="3105150"/>
            <wp:effectExtent l="19050" t="0" r="0" b="0"/>
            <wp:docPr id="75"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80" cstate="print"/>
                    <a:srcRect/>
                    <a:stretch>
                      <a:fillRect/>
                    </a:stretch>
                  </pic:blipFill>
                  <pic:spPr bwMode="auto">
                    <a:xfrm>
                      <a:off x="0" y="0"/>
                      <a:ext cx="6026096" cy="3105150"/>
                    </a:xfrm>
                    <a:prstGeom prst="rect">
                      <a:avLst/>
                    </a:prstGeom>
                    <a:noFill/>
                    <a:ln w="9525">
                      <a:noFill/>
                      <a:miter lim="800000"/>
                      <a:headEnd/>
                      <a:tailEnd/>
                    </a:ln>
                  </pic:spPr>
                </pic:pic>
              </a:graphicData>
            </a:graphic>
          </wp:inline>
        </w:drawing>
      </w:r>
    </w:p>
    <w:p w:rsidR="0066434F" w:rsidRDefault="0066434F" w:rsidP="0066434F">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524625" cy="5219700"/>
            <wp:effectExtent l="19050" t="0" r="9525" b="0"/>
            <wp:docPr id="77"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81"/>
                    <a:srcRect/>
                    <a:stretch>
                      <a:fillRect/>
                    </a:stretch>
                  </pic:blipFill>
                  <pic:spPr bwMode="auto">
                    <a:xfrm>
                      <a:off x="0" y="0"/>
                      <a:ext cx="6524625" cy="5219700"/>
                    </a:xfrm>
                    <a:prstGeom prst="rect">
                      <a:avLst/>
                    </a:prstGeom>
                    <a:noFill/>
                    <a:ln w="9525">
                      <a:noFill/>
                      <a:miter lim="800000"/>
                      <a:headEnd/>
                      <a:tailEnd/>
                    </a:ln>
                  </pic:spPr>
                </pic:pic>
              </a:graphicData>
            </a:graphic>
          </wp:inline>
        </w:drawing>
      </w:r>
    </w:p>
    <w:p w:rsidR="0066434F" w:rsidRDefault="0066434F" w:rsidP="0066434F">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4152900" cy="4646758"/>
            <wp:effectExtent l="19050" t="0" r="0" b="0"/>
            <wp:docPr id="81"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182" cstate="print"/>
                    <a:srcRect/>
                    <a:stretch>
                      <a:fillRect/>
                    </a:stretch>
                  </pic:blipFill>
                  <pic:spPr bwMode="auto">
                    <a:xfrm>
                      <a:off x="0" y="0"/>
                      <a:ext cx="4152900" cy="4646758"/>
                    </a:xfrm>
                    <a:prstGeom prst="rect">
                      <a:avLst/>
                    </a:prstGeom>
                    <a:noFill/>
                    <a:ln w="9525">
                      <a:noFill/>
                      <a:miter lim="800000"/>
                      <a:headEnd/>
                      <a:tailEnd/>
                    </a:ln>
                  </pic:spPr>
                </pic:pic>
              </a:graphicData>
            </a:graphic>
          </wp:inline>
        </w:drawing>
      </w:r>
    </w:p>
    <w:p w:rsidR="0066434F" w:rsidRDefault="0066434F" w:rsidP="0066434F">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4286250" cy="2610716"/>
            <wp:effectExtent l="19050" t="0" r="0" b="0"/>
            <wp:docPr id="84"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183" cstate="print"/>
                    <a:srcRect/>
                    <a:stretch>
                      <a:fillRect/>
                    </a:stretch>
                  </pic:blipFill>
                  <pic:spPr bwMode="auto">
                    <a:xfrm>
                      <a:off x="0" y="0"/>
                      <a:ext cx="4286250" cy="2610716"/>
                    </a:xfrm>
                    <a:prstGeom prst="rect">
                      <a:avLst/>
                    </a:prstGeom>
                    <a:noFill/>
                    <a:ln w="9525">
                      <a:noFill/>
                      <a:miter lim="800000"/>
                      <a:headEnd/>
                      <a:tailEnd/>
                    </a:ln>
                  </pic:spPr>
                </pic:pic>
              </a:graphicData>
            </a:graphic>
          </wp:inline>
        </w:drawing>
      </w:r>
    </w:p>
    <w:p w:rsidR="0066434F" w:rsidRDefault="0066434F" w:rsidP="0066434F">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5904617" cy="7451677"/>
            <wp:effectExtent l="19050" t="0" r="883" b="0"/>
            <wp:docPr id="87"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184"/>
                    <a:srcRect/>
                    <a:stretch>
                      <a:fillRect/>
                    </a:stretch>
                  </pic:blipFill>
                  <pic:spPr bwMode="auto">
                    <a:xfrm>
                      <a:off x="0" y="0"/>
                      <a:ext cx="5901016" cy="7447132"/>
                    </a:xfrm>
                    <a:prstGeom prst="rect">
                      <a:avLst/>
                    </a:prstGeom>
                    <a:noFill/>
                    <a:ln w="9525">
                      <a:noFill/>
                      <a:miter lim="800000"/>
                      <a:headEnd/>
                      <a:tailEnd/>
                    </a:ln>
                  </pic:spPr>
                </pic:pic>
              </a:graphicData>
            </a:graphic>
          </wp:inline>
        </w:drawing>
      </w:r>
    </w:p>
    <w:p w:rsidR="0066434F" w:rsidRDefault="0066434F" w:rsidP="0066434F">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419850" cy="1719603"/>
            <wp:effectExtent l="19050" t="0" r="0" b="0"/>
            <wp:docPr id="89"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85"/>
                    <a:srcRect/>
                    <a:stretch>
                      <a:fillRect/>
                    </a:stretch>
                  </pic:blipFill>
                  <pic:spPr bwMode="auto">
                    <a:xfrm>
                      <a:off x="0" y="0"/>
                      <a:ext cx="6419850" cy="1719603"/>
                    </a:xfrm>
                    <a:prstGeom prst="rect">
                      <a:avLst/>
                    </a:prstGeom>
                    <a:noFill/>
                    <a:ln w="9525">
                      <a:noFill/>
                      <a:miter lim="800000"/>
                      <a:headEnd/>
                      <a:tailEnd/>
                    </a:ln>
                  </pic:spPr>
                </pic:pic>
              </a:graphicData>
            </a:graphic>
          </wp:inline>
        </w:drawing>
      </w:r>
    </w:p>
    <w:p w:rsidR="0066434F" w:rsidRDefault="0066434F" w:rsidP="0066434F">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362700" cy="3800728"/>
            <wp:effectExtent l="19050" t="0" r="0" b="0"/>
            <wp:docPr id="90"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186"/>
                    <a:srcRect/>
                    <a:stretch>
                      <a:fillRect/>
                    </a:stretch>
                  </pic:blipFill>
                  <pic:spPr bwMode="auto">
                    <a:xfrm>
                      <a:off x="0" y="0"/>
                      <a:ext cx="6362700" cy="3800728"/>
                    </a:xfrm>
                    <a:prstGeom prst="rect">
                      <a:avLst/>
                    </a:prstGeom>
                    <a:noFill/>
                    <a:ln w="9525">
                      <a:noFill/>
                      <a:miter lim="800000"/>
                      <a:headEnd/>
                      <a:tailEnd/>
                    </a:ln>
                  </pic:spPr>
                </pic:pic>
              </a:graphicData>
            </a:graphic>
          </wp:inline>
        </w:drawing>
      </w:r>
    </w:p>
    <w:p w:rsidR="0066434F" w:rsidRDefault="0066434F" w:rsidP="0066434F">
      <w:pPr>
        <w:pStyle w:val="a5"/>
        <w:shd w:val="clear" w:color="auto" w:fill="FFFFFF"/>
        <w:spacing w:before="0" w:beforeAutospacing="0" w:after="0" w:afterAutospacing="0"/>
        <w:jc w:val="center"/>
        <w:rPr>
          <w:b/>
          <w:i/>
          <w:noProof/>
          <w:color w:val="000000"/>
          <w:sz w:val="32"/>
          <w:szCs w:val="32"/>
          <w:u w:val="single"/>
        </w:rPr>
      </w:pPr>
    </w:p>
    <w:p w:rsidR="00D57E18" w:rsidRDefault="00D57E18" w:rsidP="00D57E18">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t>51. Алюминиевые бронзы</w:t>
      </w:r>
    </w:p>
    <w:p w:rsidR="00D57E18" w:rsidRDefault="0066434F" w:rsidP="00D57E18">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000750" cy="4000500"/>
            <wp:effectExtent l="19050" t="0" r="0" b="0"/>
            <wp:docPr id="93"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187" cstate="print"/>
                    <a:srcRect/>
                    <a:stretch>
                      <a:fillRect/>
                    </a:stretch>
                  </pic:blipFill>
                  <pic:spPr bwMode="auto">
                    <a:xfrm>
                      <a:off x="0" y="0"/>
                      <a:ext cx="6000750" cy="4000500"/>
                    </a:xfrm>
                    <a:prstGeom prst="rect">
                      <a:avLst/>
                    </a:prstGeom>
                    <a:noFill/>
                    <a:ln w="9525">
                      <a:noFill/>
                      <a:miter lim="800000"/>
                      <a:headEnd/>
                      <a:tailEnd/>
                    </a:ln>
                  </pic:spPr>
                </pic:pic>
              </a:graphicData>
            </a:graphic>
          </wp:inline>
        </w:drawing>
      </w:r>
    </w:p>
    <w:p w:rsidR="0066434F" w:rsidRDefault="0066434F" w:rsidP="00D57E18">
      <w:pPr>
        <w:pStyle w:val="a5"/>
        <w:shd w:val="clear" w:color="auto" w:fill="FFFFFF"/>
        <w:spacing w:before="0" w:beforeAutospacing="0" w:after="0" w:afterAutospacing="0"/>
        <w:jc w:val="center"/>
        <w:rPr>
          <w:b/>
          <w:i/>
          <w:noProof/>
          <w:color w:val="000000"/>
          <w:sz w:val="32"/>
          <w:szCs w:val="32"/>
          <w:u w:val="single"/>
        </w:rPr>
      </w:pPr>
    </w:p>
    <w:p w:rsidR="0066434F" w:rsidRDefault="0066434F" w:rsidP="00D57E18">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594645" cy="5219700"/>
            <wp:effectExtent l="19050" t="0" r="0" b="0"/>
            <wp:docPr id="9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188"/>
                    <a:srcRect/>
                    <a:stretch>
                      <a:fillRect/>
                    </a:stretch>
                  </pic:blipFill>
                  <pic:spPr bwMode="auto">
                    <a:xfrm>
                      <a:off x="0" y="0"/>
                      <a:ext cx="6594184" cy="5219335"/>
                    </a:xfrm>
                    <a:prstGeom prst="rect">
                      <a:avLst/>
                    </a:prstGeom>
                    <a:noFill/>
                    <a:ln w="9525">
                      <a:noFill/>
                      <a:miter lim="800000"/>
                      <a:headEnd/>
                      <a:tailEnd/>
                    </a:ln>
                  </pic:spPr>
                </pic:pic>
              </a:graphicData>
            </a:graphic>
          </wp:inline>
        </w:drawing>
      </w:r>
    </w:p>
    <w:p w:rsidR="0066434F" w:rsidRDefault="0066434F" w:rsidP="0066434F">
      <w:pPr>
        <w:pStyle w:val="a5"/>
        <w:shd w:val="clear" w:color="auto" w:fill="FFFFFF"/>
        <w:spacing w:before="0" w:beforeAutospacing="0" w:after="0" w:afterAutospacing="0"/>
        <w:rPr>
          <w:b/>
          <w:i/>
          <w:noProof/>
          <w:color w:val="000000"/>
          <w:sz w:val="32"/>
          <w:szCs w:val="32"/>
          <w:u w:val="single"/>
        </w:rPr>
      </w:pPr>
      <w:r>
        <w:rPr>
          <w:b/>
          <w:i/>
          <w:noProof/>
          <w:color w:val="000000"/>
          <w:sz w:val="32"/>
          <w:szCs w:val="32"/>
          <w:u w:val="single"/>
        </w:rPr>
        <w:t>52. Оловянные бронзы.</w:t>
      </w:r>
    </w:p>
    <w:p w:rsidR="00C04934" w:rsidRDefault="0066434F"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772484" cy="3638550"/>
            <wp:effectExtent l="19050" t="0" r="9316" b="0"/>
            <wp:docPr id="96"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189"/>
                    <a:srcRect/>
                    <a:stretch>
                      <a:fillRect/>
                    </a:stretch>
                  </pic:blipFill>
                  <pic:spPr bwMode="auto">
                    <a:xfrm>
                      <a:off x="0" y="0"/>
                      <a:ext cx="6775166" cy="3639991"/>
                    </a:xfrm>
                    <a:prstGeom prst="rect">
                      <a:avLst/>
                    </a:prstGeom>
                    <a:noFill/>
                    <a:ln w="9525">
                      <a:noFill/>
                      <a:miter lim="800000"/>
                      <a:headEnd/>
                      <a:tailEnd/>
                    </a:ln>
                  </pic:spPr>
                </pic:pic>
              </a:graphicData>
            </a:graphic>
          </wp:inline>
        </w:drawing>
      </w:r>
    </w:p>
    <w:p w:rsidR="0066434F" w:rsidRDefault="0066434F"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drawing>
          <wp:inline distT="0" distB="0" distL="0" distR="0">
            <wp:extent cx="6675783" cy="590550"/>
            <wp:effectExtent l="19050" t="0" r="0" b="0"/>
            <wp:docPr id="97" name="Рисунок 370" descr="C:\Users\Царь\Deskto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C:\Users\Царь\Desktop\7.png"/>
                    <pic:cNvPicPr>
                      <a:picLocks noChangeAspect="1" noChangeArrowheads="1"/>
                    </pic:cNvPicPr>
                  </pic:nvPicPr>
                  <pic:blipFill>
                    <a:blip r:embed="rId190"/>
                    <a:srcRect/>
                    <a:stretch>
                      <a:fillRect/>
                    </a:stretch>
                  </pic:blipFill>
                  <pic:spPr bwMode="auto">
                    <a:xfrm>
                      <a:off x="0" y="0"/>
                      <a:ext cx="6675783" cy="590550"/>
                    </a:xfrm>
                    <a:prstGeom prst="rect">
                      <a:avLst/>
                    </a:prstGeom>
                    <a:noFill/>
                    <a:ln w="9525">
                      <a:noFill/>
                      <a:miter lim="800000"/>
                      <a:headEnd/>
                      <a:tailEnd/>
                    </a:ln>
                  </pic:spPr>
                </pic:pic>
              </a:graphicData>
            </a:graphic>
          </wp:inline>
        </w:drawing>
      </w:r>
    </w:p>
    <w:p w:rsidR="0066434F" w:rsidRDefault="0066434F" w:rsidP="00C04934">
      <w:pPr>
        <w:pStyle w:val="a5"/>
        <w:shd w:val="clear" w:color="auto" w:fill="FFFFFF"/>
        <w:spacing w:before="0" w:beforeAutospacing="0" w:after="0" w:afterAutospacing="0"/>
        <w:jc w:val="center"/>
        <w:rPr>
          <w:b/>
          <w:i/>
          <w:noProof/>
          <w:color w:val="000000"/>
          <w:sz w:val="32"/>
          <w:szCs w:val="32"/>
          <w:u w:val="single"/>
        </w:rPr>
      </w:pPr>
    </w:p>
    <w:p w:rsidR="0066434F" w:rsidRDefault="0066434F" w:rsidP="00C04934">
      <w:pPr>
        <w:pStyle w:val="a5"/>
        <w:shd w:val="clear" w:color="auto" w:fill="FFFFFF"/>
        <w:spacing w:before="0" w:beforeAutospacing="0" w:after="0" w:afterAutospacing="0"/>
        <w:jc w:val="center"/>
        <w:rPr>
          <w:b/>
          <w:i/>
          <w:noProof/>
          <w:color w:val="000000"/>
          <w:sz w:val="32"/>
          <w:szCs w:val="32"/>
          <w:u w:val="single"/>
        </w:rPr>
      </w:pPr>
    </w:p>
    <w:p w:rsidR="0066434F" w:rsidRDefault="0066434F"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7323144" cy="9010650"/>
            <wp:effectExtent l="19050" t="0" r="0"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191"/>
                    <a:srcRect/>
                    <a:stretch>
                      <a:fillRect/>
                    </a:stretch>
                  </pic:blipFill>
                  <pic:spPr bwMode="auto">
                    <a:xfrm>
                      <a:off x="0" y="0"/>
                      <a:ext cx="7333436" cy="9023313"/>
                    </a:xfrm>
                    <a:prstGeom prst="rect">
                      <a:avLst/>
                    </a:prstGeom>
                    <a:noFill/>
                    <a:ln w="9525">
                      <a:noFill/>
                      <a:miter lim="800000"/>
                      <a:headEnd/>
                      <a:tailEnd/>
                    </a:ln>
                  </pic:spPr>
                </pic:pic>
              </a:graphicData>
            </a:graphic>
          </wp:inline>
        </w:drawing>
      </w:r>
    </w:p>
    <w:p w:rsidR="0066434F" w:rsidRDefault="0066434F" w:rsidP="00C04934">
      <w:pPr>
        <w:pStyle w:val="a5"/>
        <w:shd w:val="clear" w:color="auto" w:fill="FFFFFF"/>
        <w:spacing w:before="0" w:beforeAutospacing="0" w:after="0" w:afterAutospacing="0"/>
        <w:jc w:val="center"/>
        <w:rPr>
          <w:b/>
          <w:i/>
          <w:noProof/>
          <w:color w:val="000000"/>
          <w:sz w:val="32"/>
          <w:szCs w:val="32"/>
          <w:u w:val="single"/>
        </w:rPr>
      </w:pPr>
    </w:p>
    <w:p w:rsidR="0066434F" w:rsidRDefault="0066434F" w:rsidP="00C04934">
      <w:pPr>
        <w:pStyle w:val="a5"/>
        <w:shd w:val="clear" w:color="auto" w:fill="FFFFFF"/>
        <w:spacing w:before="0" w:beforeAutospacing="0" w:after="0" w:afterAutospacing="0"/>
        <w:jc w:val="center"/>
        <w:rPr>
          <w:b/>
          <w:i/>
          <w:noProof/>
          <w:color w:val="000000"/>
          <w:sz w:val="32"/>
          <w:szCs w:val="32"/>
          <w:u w:val="single"/>
        </w:rPr>
      </w:pPr>
    </w:p>
    <w:p w:rsidR="0066434F" w:rsidRDefault="0066434F" w:rsidP="00C04934">
      <w:pPr>
        <w:pStyle w:val="a5"/>
        <w:shd w:val="clear" w:color="auto" w:fill="FFFFFF"/>
        <w:spacing w:before="0" w:beforeAutospacing="0" w:after="0" w:afterAutospacing="0"/>
        <w:jc w:val="center"/>
        <w:rPr>
          <w:b/>
          <w:i/>
          <w:noProof/>
          <w:color w:val="000000"/>
          <w:sz w:val="32"/>
          <w:szCs w:val="32"/>
          <w:u w:val="single"/>
        </w:rPr>
      </w:pPr>
    </w:p>
    <w:p w:rsidR="0066434F" w:rsidRDefault="0066434F" w:rsidP="00C04934">
      <w:pPr>
        <w:pStyle w:val="a5"/>
        <w:shd w:val="clear" w:color="auto" w:fill="FFFFFF"/>
        <w:spacing w:before="0" w:beforeAutospacing="0" w:after="0" w:afterAutospacing="0"/>
        <w:jc w:val="center"/>
        <w:rPr>
          <w:b/>
          <w:i/>
          <w:noProof/>
          <w:color w:val="000000"/>
          <w:sz w:val="32"/>
          <w:szCs w:val="32"/>
          <w:u w:val="single"/>
        </w:rPr>
      </w:pPr>
    </w:p>
    <w:p w:rsidR="0066434F" w:rsidRDefault="0066434F" w:rsidP="00C04934">
      <w:pPr>
        <w:pStyle w:val="a5"/>
        <w:shd w:val="clear" w:color="auto" w:fill="FFFFFF"/>
        <w:spacing w:before="0" w:beforeAutospacing="0" w:after="0" w:afterAutospacing="0"/>
        <w:jc w:val="center"/>
        <w:rPr>
          <w:b/>
          <w:i/>
          <w:noProof/>
          <w:color w:val="000000"/>
          <w:sz w:val="32"/>
          <w:szCs w:val="32"/>
          <w:u w:val="single"/>
        </w:rPr>
      </w:pPr>
    </w:p>
    <w:p w:rsidR="0066434F" w:rsidRDefault="0066434F" w:rsidP="00C04934">
      <w:pPr>
        <w:pStyle w:val="a5"/>
        <w:shd w:val="clear" w:color="auto" w:fill="FFFFFF"/>
        <w:spacing w:before="0" w:beforeAutospacing="0" w:after="0" w:afterAutospacing="0"/>
        <w:jc w:val="center"/>
        <w:rPr>
          <w:b/>
          <w:i/>
          <w:noProof/>
          <w:color w:val="000000"/>
          <w:sz w:val="32"/>
          <w:szCs w:val="32"/>
          <w:u w:val="single"/>
        </w:rPr>
      </w:pPr>
    </w:p>
    <w:p w:rsidR="00C04934" w:rsidRDefault="0068414F" w:rsidP="00C04934">
      <w:pPr>
        <w:pStyle w:val="a5"/>
        <w:shd w:val="clear" w:color="auto" w:fill="FFFFFF"/>
        <w:spacing w:before="0" w:beforeAutospacing="0" w:after="0" w:afterAutospacing="0"/>
        <w:jc w:val="center"/>
        <w:rPr>
          <w:b/>
          <w:i/>
          <w:noProof/>
          <w:color w:val="000000"/>
          <w:sz w:val="32"/>
          <w:szCs w:val="32"/>
          <w:u w:val="single"/>
        </w:rPr>
      </w:pPr>
      <w:r>
        <w:rPr>
          <w:rFonts w:ascii="Helvetica" w:hAnsi="Helvetica" w:cs="Helvetica"/>
          <w:noProof/>
          <w:color w:val="454545"/>
          <w:sz w:val="45"/>
          <w:szCs w:val="45"/>
          <w:shd w:val="clear" w:color="auto" w:fill="FFFFFF"/>
        </w:rPr>
        <w:drawing>
          <wp:inline distT="0" distB="0" distL="0" distR="0">
            <wp:extent cx="5868261" cy="9845329"/>
            <wp:effectExtent l="1905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192" cstate="print"/>
                    <a:srcRect/>
                    <a:stretch>
                      <a:fillRect/>
                    </a:stretch>
                  </pic:blipFill>
                  <pic:spPr bwMode="auto">
                    <a:xfrm>
                      <a:off x="0" y="0"/>
                      <a:ext cx="5868261" cy="9845329"/>
                    </a:xfrm>
                    <a:prstGeom prst="rect">
                      <a:avLst/>
                    </a:prstGeom>
                    <a:noFill/>
                    <a:ln w="9525">
                      <a:noFill/>
                      <a:miter lim="800000"/>
                      <a:headEnd/>
                      <a:tailEnd/>
                    </a:ln>
                  </pic:spPr>
                </pic:pic>
              </a:graphicData>
            </a:graphic>
          </wp:inline>
        </w:drawing>
      </w:r>
    </w:p>
    <w:p w:rsidR="0068414F" w:rsidRDefault="0068414F" w:rsidP="00C04934">
      <w:pPr>
        <w:pStyle w:val="a5"/>
        <w:shd w:val="clear" w:color="auto" w:fill="FFFFFF"/>
        <w:spacing w:before="0" w:beforeAutospacing="0" w:after="0" w:afterAutospacing="0"/>
        <w:jc w:val="center"/>
        <w:rPr>
          <w:b/>
          <w:i/>
          <w:noProof/>
          <w:color w:val="000000"/>
          <w:sz w:val="32"/>
          <w:szCs w:val="32"/>
          <w:u w:val="single"/>
        </w:rPr>
      </w:pPr>
    </w:p>
    <w:p w:rsidR="0068414F" w:rsidRDefault="0068414F"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429696" cy="10039350"/>
            <wp:effectExtent l="19050" t="0" r="9204"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193" cstate="print"/>
                    <a:srcRect/>
                    <a:stretch>
                      <a:fillRect/>
                    </a:stretch>
                  </pic:blipFill>
                  <pic:spPr bwMode="auto">
                    <a:xfrm>
                      <a:off x="0" y="0"/>
                      <a:ext cx="6429696" cy="10039350"/>
                    </a:xfrm>
                    <a:prstGeom prst="rect">
                      <a:avLst/>
                    </a:prstGeom>
                    <a:noFill/>
                    <a:ln w="9525">
                      <a:noFill/>
                      <a:miter lim="800000"/>
                      <a:headEnd/>
                      <a:tailEnd/>
                    </a:ln>
                  </pic:spPr>
                </pic:pic>
              </a:graphicData>
            </a:graphic>
          </wp:inline>
        </w:drawing>
      </w:r>
    </w:p>
    <w:p w:rsidR="0068414F" w:rsidRDefault="0068414F" w:rsidP="00C04934">
      <w:pPr>
        <w:pStyle w:val="a5"/>
        <w:shd w:val="clear" w:color="auto" w:fill="FFFFFF"/>
        <w:spacing w:before="0" w:beforeAutospacing="0" w:after="0" w:afterAutospacing="0"/>
        <w:jc w:val="center"/>
        <w:rPr>
          <w:b/>
          <w:i/>
          <w:noProof/>
          <w:color w:val="000000"/>
          <w:sz w:val="32"/>
          <w:szCs w:val="32"/>
          <w:u w:val="single"/>
        </w:rPr>
      </w:pPr>
    </w:p>
    <w:p w:rsidR="0068414F" w:rsidRDefault="0068414F" w:rsidP="00C04934">
      <w:pPr>
        <w:pStyle w:val="a5"/>
        <w:shd w:val="clear" w:color="auto" w:fill="FFFFFF"/>
        <w:spacing w:before="0" w:beforeAutospacing="0" w:after="0" w:afterAutospacing="0"/>
        <w:jc w:val="center"/>
        <w:rPr>
          <w:b/>
          <w:i/>
          <w:noProof/>
          <w:color w:val="000000"/>
          <w:sz w:val="32"/>
          <w:szCs w:val="32"/>
          <w:u w:val="single"/>
        </w:rPr>
      </w:pPr>
      <w:r>
        <w:rPr>
          <w:b/>
          <w:i/>
          <w:noProof/>
          <w:color w:val="000000"/>
          <w:sz w:val="32"/>
          <w:szCs w:val="32"/>
          <w:u w:val="single"/>
        </w:rPr>
        <w:lastRenderedPageBreak/>
        <w:drawing>
          <wp:inline distT="0" distB="0" distL="0" distR="0">
            <wp:extent cx="6134100" cy="6188145"/>
            <wp:effectExtent l="19050" t="0" r="0"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194"/>
                    <a:srcRect/>
                    <a:stretch>
                      <a:fillRect/>
                    </a:stretch>
                  </pic:blipFill>
                  <pic:spPr bwMode="auto">
                    <a:xfrm>
                      <a:off x="0" y="0"/>
                      <a:ext cx="6134100" cy="6188145"/>
                    </a:xfrm>
                    <a:prstGeom prst="rect">
                      <a:avLst/>
                    </a:prstGeom>
                    <a:noFill/>
                    <a:ln w="9525">
                      <a:noFill/>
                      <a:miter lim="800000"/>
                      <a:headEnd/>
                      <a:tailEnd/>
                    </a:ln>
                  </pic:spPr>
                </pic:pic>
              </a:graphicData>
            </a:graphic>
          </wp:inline>
        </w:drawing>
      </w:r>
    </w:p>
    <w:p w:rsidR="0068414F" w:rsidRDefault="0068414F" w:rsidP="00C04934">
      <w:pPr>
        <w:pStyle w:val="a5"/>
        <w:shd w:val="clear" w:color="auto" w:fill="FFFFFF"/>
        <w:spacing w:before="0" w:beforeAutospacing="0" w:after="0" w:afterAutospacing="0"/>
        <w:jc w:val="center"/>
        <w:rPr>
          <w:b/>
          <w:i/>
          <w:noProof/>
          <w:color w:val="000000"/>
          <w:sz w:val="32"/>
          <w:szCs w:val="32"/>
          <w:u w:val="single"/>
        </w:rPr>
      </w:pPr>
    </w:p>
    <w:p w:rsidR="00C04934" w:rsidRDefault="00C04934" w:rsidP="00C04934">
      <w:pPr>
        <w:pStyle w:val="a5"/>
        <w:shd w:val="clear" w:color="auto" w:fill="FFFFFF"/>
        <w:spacing w:before="0" w:beforeAutospacing="0" w:after="0" w:afterAutospacing="0"/>
        <w:jc w:val="center"/>
        <w:rPr>
          <w:b/>
          <w:i/>
          <w:noProof/>
          <w:color w:val="000000"/>
          <w:sz w:val="32"/>
          <w:szCs w:val="32"/>
          <w:u w:val="single"/>
        </w:rPr>
      </w:pPr>
    </w:p>
    <w:p w:rsidR="00C04934" w:rsidRPr="001364F0" w:rsidRDefault="00C04934" w:rsidP="00C04934">
      <w:pPr>
        <w:pStyle w:val="a5"/>
        <w:shd w:val="clear" w:color="auto" w:fill="FFFFFF"/>
        <w:spacing w:before="0" w:beforeAutospacing="0" w:after="0" w:afterAutospacing="0"/>
        <w:jc w:val="center"/>
        <w:rPr>
          <w:b/>
          <w:i/>
          <w:noProof/>
          <w:color w:val="000000"/>
          <w:sz w:val="32"/>
          <w:szCs w:val="32"/>
          <w:u w:val="single"/>
        </w:rPr>
      </w:pPr>
    </w:p>
    <w:sectPr w:rsidR="00C04934" w:rsidRPr="001364F0" w:rsidSect="00925E0D">
      <w:pgSz w:w="11906" w:h="16838"/>
      <w:pgMar w:top="238" w:right="289" w:bottom="244" w:left="28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Helvetica">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defaultTabStop w:val="708"/>
  <w:drawingGridHorizontalSpacing w:val="120"/>
  <w:displayHorizontalDrawingGridEvery w:val="2"/>
  <w:characterSpacingControl w:val="doNotCompress"/>
  <w:compat>
    <w:useFELayout/>
  </w:compat>
  <w:rsids>
    <w:rsidRoot w:val="00E00B81"/>
    <w:rsid w:val="00042D70"/>
    <w:rsid w:val="000A1B59"/>
    <w:rsid w:val="000C5427"/>
    <w:rsid w:val="00104B70"/>
    <w:rsid w:val="00125A68"/>
    <w:rsid w:val="001364F0"/>
    <w:rsid w:val="001823B3"/>
    <w:rsid w:val="00185702"/>
    <w:rsid w:val="00193444"/>
    <w:rsid w:val="00301D32"/>
    <w:rsid w:val="00324FE0"/>
    <w:rsid w:val="003447BB"/>
    <w:rsid w:val="00363599"/>
    <w:rsid w:val="003C0553"/>
    <w:rsid w:val="003F428D"/>
    <w:rsid w:val="00421136"/>
    <w:rsid w:val="00431D48"/>
    <w:rsid w:val="00491235"/>
    <w:rsid w:val="004B2AED"/>
    <w:rsid w:val="004E48F8"/>
    <w:rsid w:val="004F5BF6"/>
    <w:rsid w:val="005F7F3E"/>
    <w:rsid w:val="00606DDE"/>
    <w:rsid w:val="00634391"/>
    <w:rsid w:val="006471AA"/>
    <w:rsid w:val="006509B5"/>
    <w:rsid w:val="0066434F"/>
    <w:rsid w:val="0068414F"/>
    <w:rsid w:val="00687FBB"/>
    <w:rsid w:val="006D0AD3"/>
    <w:rsid w:val="006E0779"/>
    <w:rsid w:val="006E19D8"/>
    <w:rsid w:val="00714BD8"/>
    <w:rsid w:val="00755A9E"/>
    <w:rsid w:val="0079729E"/>
    <w:rsid w:val="007D2CA0"/>
    <w:rsid w:val="007F36DF"/>
    <w:rsid w:val="00810220"/>
    <w:rsid w:val="00840A72"/>
    <w:rsid w:val="00886073"/>
    <w:rsid w:val="008938DF"/>
    <w:rsid w:val="008955DE"/>
    <w:rsid w:val="0091113D"/>
    <w:rsid w:val="00925E0D"/>
    <w:rsid w:val="00963D1B"/>
    <w:rsid w:val="009730C2"/>
    <w:rsid w:val="009D0D65"/>
    <w:rsid w:val="00A50F0F"/>
    <w:rsid w:val="00A56BC3"/>
    <w:rsid w:val="00A578BB"/>
    <w:rsid w:val="00A9791C"/>
    <w:rsid w:val="00AA2577"/>
    <w:rsid w:val="00AC0446"/>
    <w:rsid w:val="00B350C9"/>
    <w:rsid w:val="00B64C7D"/>
    <w:rsid w:val="00BD281F"/>
    <w:rsid w:val="00C04934"/>
    <w:rsid w:val="00C07077"/>
    <w:rsid w:val="00C74C5C"/>
    <w:rsid w:val="00C87D7F"/>
    <w:rsid w:val="00CA5C91"/>
    <w:rsid w:val="00CC1337"/>
    <w:rsid w:val="00D10147"/>
    <w:rsid w:val="00D34FC2"/>
    <w:rsid w:val="00D36C12"/>
    <w:rsid w:val="00D57E18"/>
    <w:rsid w:val="00D74FDF"/>
    <w:rsid w:val="00DA3C16"/>
    <w:rsid w:val="00DC0BB4"/>
    <w:rsid w:val="00DC5CA2"/>
    <w:rsid w:val="00E00B81"/>
    <w:rsid w:val="00E81447"/>
    <w:rsid w:val="00EE4A79"/>
    <w:rsid w:val="00EE5060"/>
    <w:rsid w:val="00F21BE8"/>
    <w:rsid w:val="00F8591B"/>
    <w:rsid w:val="00FC4264"/>
    <w:rsid w:val="00FD62B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EastAsia" w:hAnsi="Times New Roman" w:cs="Times New Roman"/>
        <w:sz w:val="24"/>
        <w:szCs w:val="24"/>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F5BF6"/>
  </w:style>
  <w:style w:type="paragraph" w:styleId="2">
    <w:name w:val="heading 2"/>
    <w:basedOn w:val="a"/>
    <w:link w:val="20"/>
    <w:uiPriority w:val="9"/>
    <w:qFormat/>
    <w:rsid w:val="00EE5060"/>
    <w:pPr>
      <w:spacing w:before="100" w:beforeAutospacing="1" w:after="100" w:afterAutospacing="1" w:line="240" w:lineRule="auto"/>
      <w:outlineLvl w:val="1"/>
    </w:pPr>
    <w:rPr>
      <w:rFonts w:eastAsia="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00B8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E00B81"/>
    <w:rPr>
      <w:rFonts w:ascii="Tahoma" w:hAnsi="Tahoma" w:cs="Tahoma"/>
      <w:sz w:val="16"/>
      <w:szCs w:val="16"/>
    </w:rPr>
  </w:style>
  <w:style w:type="character" w:customStyle="1" w:styleId="20">
    <w:name w:val="Заголовок 2 Знак"/>
    <w:basedOn w:val="a0"/>
    <w:link w:val="2"/>
    <w:uiPriority w:val="9"/>
    <w:rsid w:val="00EE5060"/>
    <w:rPr>
      <w:rFonts w:eastAsia="Times New Roman"/>
      <w:b/>
      <w:bCs/>
      <w:sz w:val="36"/>
      <w:szCs w:val="36"/>
    </w:rPr>
  </w:style>
  <w:style w:type="paragraph" w:styleId="a5">
    <w:name w:val="Normal (Web)"/>
    <w:basedOn w:val="a"/>
    <w:uiPriority w:val="99"/>
    <w:unhideWhenUsed/>
    <w:rsid w:val="00EE5060"/>
    <w:pPr>
      <w:spacing w:before="100" w:beforeAutospacing="1" w:after="100" w:afterAutospacing="1" w:line="240" w:lineRule="auto"/>
    </w:pPr>
    <w:rPr>
      <w:rFonts w:eastAsia="Times New Roman"/>
    </w:rPr>
  </w:style>
  <w:style w:type="character" w:customStyle="1" w:styleId="apple-converted-space">
    <w:name w:val="apple-converted-space"/>
    <w:basedOn w:val="a0"/>
    <w:rsid w:val="00EE5060"/>
  </w:style>
  <w:style w:type="table" w:styleId="a6">
    <w:name w:val="Table Grid"/>
    <w:basedOn w:val="a1"/>
    <w:uiPriority w:val="59"/>
    <w:rsid w:val="006D0AD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7">
    <w:name w:val="Hyperlink"/>
    <w:basedOn w:val="a0"/>
    <w:uiPriority w:val="99"/>
    <w:semiHidden/>
    <w:unhideWhenUsed/>
    <w:rsid w:val="008938DF"/>
    <w:rPr>
      <w:color w:val="0000FF"/>
      <w:u w:val="single"/>
    </w:rPr>
  </w:style>
</w:styles>
</file>

<file path=word/webSettings.xml><?xml version="1.0" encoding="utf-8"?>
<w:webSettings xmlns:r="http://schemas.openxmlformats.org/officeDocument/2006/relationships" xmlns:w="http://schemas.openxmlformats.org/wordprocessingml/2006/main">
  <w:divs>
    <w:div w:id="101801634">
      <w:bodyDiv w:val="1"/>
      <w:marLeft w:val="0"/>
      <w:marRight w:val="0"/>
      <w:marTop w:val="0"/>
      <w:marBottom w:val="0"/>
      <w:divBdr>
        <w:top w:val="none" w:sz="0" w:space="0" w:color="auto"/>
        <w:left w:val="none" w:sz="0" w:space="0" w:color="auto"/>
        <w:bottom w:val="none" w:sz="0" w:space="0" w:color="auto"/>
        <w:right w:val="none" w:sz="0" w:space="0" w:color="auto"/>
      </w:divBdr>
    </w:div>
    <w:div w:id="220867116">
      <w:bodyDiv w:val="1"/>
      <w:marLeft w:val="0"/>
      <w:marRight w:val="0"/>
      <w:marTop w:val="0"/>
      <w:marBottom w:val="0"/>
      <w:divBdr>
        <w:top w:val="none" w:sz="0" w:space="0" w:color="auto"/>
        <w:left w:val="none" w:sz="0" w:space="0" w:color="auto"/>
        <w:bottom w:val="none" w:sz="0" w:space="0" w:color="auto"/>
        <w:right w:val="none" w:sz="0" w:space="0" w:color="auto"/>
      </w:divBdr>
      <w:divsChild>
        <w:div w:id="1771200990">
          <w:marLeft w:val="248"/>
          <w:marRight w:val="0"/>
          <w:marTop w:val="0"/>
          <w:marBottom w:val="124"/>
          <w:divBdr>
            <w:top w:val="single" w:sz="12" w:space="6" w:color="A0A0A0"/>
            <w:left w:val="single" w:sz="12" w:space="6" w:color="A0A0A0"/>
            <w:bottom w:val="single" w:sz="12" w:space="6" w:color="A0A0A0"/>
            <w:right w:val="single" w:sz="12" w:space="6" w:color="A0A0A0"/>
          </w:divBdr>
        </w:div>
        <w:div w:id="902105618">
          <w:marLeft w:val="248"/>
          <w:marRight w:val="0"/>
          <w:marTop w:val="0"/>
          <w:marBottom w:val="124"/>
          <w:divBdr>
            <w:top w:val="single" w:sz="12" w:space="6" w:color="A0A0A0"/>
            <w:left w:val="single" w:sz="12" w:space="6" w:color="A0A0A0"/>
            <w:bottom w:val="single" w:sz="12" w:space="6" w:color="A0A0A0"/>
            <w:right w:val="single" w:sz="12" w:space="6" w:color="A0A0A0"/>
          </w:divBdr>
        </w:div>
        <w:div w:id="1698310672">
          <w:marLeft w:val="248"/>
          <w:marRight w:val="0"/>
          <w:marTop w:val="0"/>
          <w:marBottom w:val="124"/>
          <w:divBdr>
            <w:top w:val="single" w:sz="12" w:space="6" w:color="A0A0A0"/>
            <w:left w:val="single" w:sz="12" w:space="6" w:color="A0A0A0"/>
            <w:bottom w:val="single" w:sz="12" w:space="6" w:color="A0A0A0"/>
            <w:right w:val="single" w:sz="12" w:space="6" w:color="A0A0A0"/>
          </w:divBdr>
        </w:div>
        <w:div w:id="981153075">
          <w:marLeft w:val="248"/>
          <w:marRight w:val="0"/>
          <w:marTop w:val="0"/>
          <w:marBottom w:val="124"/>
          <w:divBdr>
            <w:top w:val="single" w:sz="12" w:space="6" w:color="A0A0A0"/>
            <w:left w:val="single" w:sz="12" w:space="6" w:color="A0A0A0"/>
            <w:bottom w:val="single" w:sz="12" w:space="6" w:color="A0A0A0"/>
            <w:right w:val="single" w:sz="12" w:space="6" w:color="A0A0A0"/>
          </w:divBdr>
        </w:div>
      </w:divsChild>
    </w:div>
    <w:div w:id="249626983">
      <w:bodyDiv w:val="1"/>
      <w:marLeft w:val="0"/>
      <w:marRight w:val="0"/>
      <w:marTop w:val="0"/>
      <w:marBottom w:val="0"/>
      <w:divBdr>
        <w:top w:val="none" w:sz="0" w:space="0" w:color="auto"/>
        <w:left w:val="none" w:sz="0" w:space="0" w:color="auto"/>
        <w:bottom w:val="none" w:sz="0" w:space="0" w:color="auto"/>
        <w:right w:val="none" w:sz="0" w:space="0" w:color="auto"/>
      </w:divBdr>
      <w:divsChild>
        <w:div w:id="52505586">
          <w:marLeft w:val="248"/>
          <w:marRight w:val="0"/>
          <w:marTop w:val="0"/>
          <w:marBottom w:val="124"/>
          <w:divBdr>
            <w:top w:val="single" w:sz="12" w:space="6" w:color="A0A0A0"/>
            <w:left w:val="single" w:sz="12" w:space="6" w:color="A0A0A0"/>
            <w:bottom w:val="single" w:sz="12" w:space="6" w:color="A0A0A0"/>
            <w:right w:val="single" w:sz="12" w:space="6" w:color="A0A0A0"/>
          </w:divBdr>
        </w:div>
        <w:div w:id="1853954914">
          <w:marLeft w:val="248"/>
          <w:marRight w:val="0"/>
          <w:marTop w:val="0"/>
          <w:marBottom w:val="124"/>
          <w:divBdr>
            <w:top w:val="single" w:sz="12" w:space="6" w:color="A0A0A0"/>
            <w:left w:val="single" w:sz="12" w:space="6" w:color="A0A0A0"/>
            <w:bottom w:val="single" w:sz="12" w:space="6" w:color="A0A0A0"/>
            <w:right w:val="single" w:sz="12" w:space="6" w:color="A0A0A0"/>
          </w:divBdr>
        </w:div>
        <w:div w:id="373500851">
          <w:marLeft w:val="248"/>
          <w:marRight w:val="0"/>
          <w:marTop w:val="0"/>
          <w:marBottom w:val="124"/>
          <w:divBdr>
            <w:top w:val="single" w:sz="12" w:space="6" w:color="A0A0A0"/>
            <w:left w:val="single" w:sz="12" w:space="6" w:color="A0A0A0"/>
            <w:bottom w:val="single" w:sz="12" w:space="6" w:color="A0A0A0"/>
            <w:right w:val="single" w:sz="12" w:space="6" w:color="A0A0A0"/>
          </w:divBdr>
        </w:div>
        <w:div w:id="1982685358">
          <w:marLeft w:val="248"/>
          <w:marRight w:val="0"/>
          <w:marTop w:val="0"/>
          <w:marBottom w:val="124"/>
          <w:divBdr>
            <w:top w:val="single" w:sz="12" w:space="6" w:color="A0A0A0"/>
            <w:left w:val="single" w:sz="12" w:space="6" w:color="A0A0A0"/>
            <w:bottom w:val="single" w:sz="12" w:space="6" w:color="A0A0A0"/>
            <w:right w:val="single" w:sz="12" w:space="6" w:color="A0A0A0"/>
          </w:divBdr>
        </w:div>
      </w:divsChild>
    </w:div>
    <w:div w:id="338775108">
      <w:bodyDiv w:val="1"/>
      <w:marLeft w:val="0"/>
      <w:marRight w:val="0"/>
      <w:marTop w:val="0"/>
      <w:marBottom w:val="0"/>
      <w:divBdr>
        <w:top w:val="none" w:sz="0" w:space="0" w:color="auto"/>
        <w:left w:val="none" w:sz="0" w:space="0" w:color="auto"/>
        <w:bottom w:val="none" w:sz="0" w:space="0" w:color="auto"/>
        <w:right w:val="none" w:sz="0" w:space="0" w:color="auto"/>
      </w:divBdr>
    </w:div>
    <w:div w:id="1150706642">
      <w:bodyDiv w:val="1"/>
      <w:marLeft w:val="0"/>
      <w:marRight w:val="0"/>
      <w:marTop w:val="0"/>
      <w:marBottom w:val="0"/>
      <w:divBdr>
        <w:top w:val="none" w:sz="0" w:space="0" w:color="auto"/>
        <w:left w:val="none" w:sz="0" w:space="0" w:color="auto"/>
        <w:bottom w:val="none" w:sz="0" w:space="0" w:color="auto"/>
        <w:right w:val="none" w:sz="0" w:space="0" w:color="auto"/>
      </w:divBdr>
      <w:divsChild>
        <w:div w:id="1492873160">
          <w:marLeft w:val="248"/>
          <w:marRight w:val="0"/>
          <w:marTop w:val="0"/>
          <w:marBottom w:val="124"/>
          <w:divBdr>
            <w:top w:val="single" w:sz="12" w:space="6" w:color="A0A0A0"/>
            <w:left w:val="single" w:sz="12" w:space="6" w:color="A0A0A0"/>
            <w:bottom w:val="single" w:sz="12" w:space="6" w:color="A0A0A0"/>
            <w:right w:val="single" w:sz="12" w:space="6" w:color="A0A0A0"/>
          </w:divBdr>
        </w:div>
        <w:div w:id="1876043769">
          <w:marLeft w:val="248"/>
          <w:marRight w:val="0"/>
          <w:marTop w:val="0"/>
          <w:marBottom w:val="124"/>
          <w:divBdr>
            <w:top w:val="single" w:sz="12" w:space="6" w:color="A0A0A0"/>
            <w:left w:val="single" w:sz="12" w:space="6" w:color="A0A0A0"/>
            <w:bottom w:val="single" w:sz="12" w:space="6" w:color="A0A0A0"/>
            <w:right w:val="single" w:sz="12" w:space="6" w:color="A0A0A0"/>
          </w:divBdr>
        </w:div>
        <w:div w:id="80611874">
          <w:marLeft w:val="248"/>
          <w:marRight w:val="0"/>
          <w:marTop w:val="0"/>
          <w:marBottom w:val="124"/>
          <w:divBdr>
            <w:top w:val="single" w:sz="12" w:space="6" w:color="A0A0A0"/>
            <w:left w:val="single" w:sz="12" w:space="6" w:color="A0A0A0"/>
            <w:bottom w:val="single" w:sz="12" w:space="6" w:color="A0A0A0"/>
            <w:right w:val="single" w:sz="12" w:space="6" w:color="A0A0A0"/>
          </w:divBdr>
        </w:div>
        <w:div w:id="1145008958">
          <w:marLeft w:val="248"/>
          <w:marRight w:val="0"/>
          <w:marTop w:val="0"/>
          <w:marBottom w:val="124"/>
          <w:divBdr>
            <w:top w:val="single" w:sz="12" w:space="6" w:color="A0A0A0"/>
            <w:left w:val="single" w:sz="12" w:space="6" w:color="A0A0A0"/>
            <w:bottom w:val="single" w:sz="12" w:space="6" w:color="A0A0A0"/>
            <w:right w:val="single" w:sz="12" w:space="6" w:color="A0A0A0"/>
          </w:divBdr>
        </w:div>
      </w:divsChild>
    </w:div>
    <w:div w:id="1176771922">
      <w:bodyDiv w:val="1"/>
      <w:marLeft w:val="0"/>
      <w:marRight w:val="0"/>
      <w:marTop w:val="0"/>
      <w:marBottom w:val="0"/>
      <w:divBdr>
        <w:top w:val="none" w:sz="0" w:space="0" w:color="auto"/>
        <w:left w:val="none" w:sz="0" w:space="0" w:color="auto"/>
        <w:bottom w:val="none" w:sz="0" w:space="0" w:color="auto"/>
        <w:right w:val="none" w:sz="0" w:space="0" w:color="auto"/>
      </w:divBdr>
      <w:divsChild>
        <w:div w:id="922645555">
          <w:marLeft w:val="248"/>
          <w:marRight w:val="0"/>
          <w:marTop w:val="0"/>
          <w:marBottom w:val="124"/>
          <w:divBdr>
            <w:top w:val="single" w:sz="12" w:space="6" w:color="A0A0A0"/>
            <w:left w:val="single" w:sz="12" w:space="6" w:color="A0A0A0"/>
            <w:bottom w:val="single" w:sz="12" w:space="6" w:color="A0A0A0"/>
            <w:right w:val="single" w:sz="12" w:space="6" w:color="A0A0A0"/>
          </w:divBdr>
        </w:div>
        <w:div w:id="1885016112">
          <w:marLeft w:val="248"/>
          <w:marRight w:val="0"/>
          <w:marTop w:val="0"/>
          <w:marBottom w:val="124"/>
          <w:divBdr>
            <w:top w:val="single" w:sz="12" w:space="6" w:color="A0A0A0"/>
            <w:left w:val="single" w:sz="12" w:space="6" w:color="A0A0A0"/>
            <w:bottom w:val="single" w:sz="12" w:space="6" w:color="A0A0A0"/>
            <w:right w:val="single" w:sz="12" w:space="6" w:color="A0A0A0"/>
          </w:divBdr>
        </w:div>
        <w:div w:id="380978159">
          <w:marLeft w:val="248"/>
          <w:marRight w:val="0"/>
          <w:marTop w:val="0"/>
          <w:marBottom w:val="124"/>
          <w:divBdr>
            <w:top w:val="single" w:sz="12" w:space="6" w:color="A0A0A0"/>
            <w:left w:val="single" w:sz="12" w:space="6" w:color="A0A0A0"/>
            <w:bottom w:val="single" w:sz="12" w:space="6" w:color="A0A0A0"/>
            <w:right w:val="single" w:sz="12" w:space="6" w:color="A0A0A0"/>
          </w:divBdr>
        </w:div>
      </w:divsChild>
    </w:div>
    <w:div w:id="1535145766">
      <w:bodyDiv w:val="1"/>
      <w:marLeft w:val="0"/>
      <w:marRight w:val="0"/>
      <w:marTop w:val="0"/>
      <w:marBottom w:val="0"/>
      <w:divBdr>
        <w:top w:val="none" w:sz="0" w:space="0" w:color="auto"/>
        <w:left w:val="none" w:sz="0" w:space="0" w:color="auto"/>
        <w:bottom w:val="none" w:sz="0" w:space="0" w:color="auto"/>
        <w:right w:val="none" w:sz="0" w:space="0" w:color="auto"/>
      </w:divBdr>
      <w:divsChild>
        <w:div w:id="225459693">
          <w:marLeft w:val="248"/>
          <w:marRight w:val="0"/>
          <w:marTop w:val="0"/>
          <w:marBottom w:val="124"/>
          <w:divBdr>
            <w:top w:val="single" w:sz="12" w:space="6" w:color="A0A0A0"/>
            <w:left w:val="single" w:sz="12" w:space="6" w:color="A0A0A0"/>
            <w:bottom w:val="single" w:sz="12" w:space="6" w:color="A0A0A0"/>
            <w:right w:val="single" w:sz="12" w:space="6" w:color="A0A0A0"/>
          </w:divBdr>
        </w:div>
        <w:div w:id="1242254618">
          <w:marLeft w:val="248"/>
          <w:marRight w:val="0"/>
          <w:marTop w:val="0"/>
          <w:marBottom w:val="124"/>
          <w:divBdr>
            <w:top w:val="single" w:sz="12" w:space="6" w:color="A0A0A0"/>
            <w:left w:val="single" w:sz="12" w:space="6" w:color="A0A0A0"/>
            <w:bottom w:val="single" w:sz="12" w:space="6" w:color="A0A0A0"/>
            <w:right w:val="single" w:sz="12" w:space="6" w:color="A0A0A0"/>
          </w:divBdr>
        </w:div>
        <w:div w:id="124543137">
          <w:marLeft w:val="248"/>
          <w:marRight w:val="0"/>
          <w:marTop w:val="0"/>
          <w:marBottom w:val="124"/>
          <w:divBdr>
            <w:top w:val="single" w:sz="12" w:space="6" w:color="A0A0A0"/>
            <w:left w:val="single" w:sz="12" w:space="6" w:color="A0A0A0"/>
            <w:bottom w:val="single" w:sz="12" w:space="6" w:color="A0A0A0"/>
            <w:right w:val="single" w:sz="12" w:space="6" w:color="A0A0A0"/>
          </w:divBdr>
        </w:div>
        <w:div w:id="738210346">
          <w:marLeft w:val="248"/>
          <w:marRight w:val="0"/>
          <w:marTop w:val="0"/>
          <w:marBottom w:val="124"/>
          <w:divBdr>
            <w:top w:val="single" w:sz="12" w:space="6" w:color="A0A0A0"/>
            <w:left w:val="single" w:sz="12" w:space="6" w:color="A0A0A0"/>
            <w:bottom w:val="single" w:sz="12" w:space="6" w:color="A0A0A0"/>
            <w:right w:val="single" w:sz="12" w:space="6" w:color="A0A0A0"/>
          </w:divBdr>
        </w:div>
        <w:div w:id="465856878">
          <w:marLeft w:val="248"/>
          <w:marRight w:val="0"/>
          <w:marTop w:val="0"/>
          <w:marBottom w:val="124"/>
          <w:divBdr>
            <w:top w:val="single" w:sz="12" w:space="6" w:color="A0A0A0"/>
            <w:left w:val="single" w:sz="12" w:space="6" w:color="A0A0A0"/>
            <w:bottom w:val="single" w:sz="12" w:space="6" w:color="A0A0A0"/>
            <w:right w:val="single" w:sz="12" w:space="6" w:color="A0A0A0"/>
          </w:divBdr>
        </w:div>
      </w:divsChild>
    </w:div>
    <w:div w:id="1881897119">
      <w:bodyDiv w:val="1"/>
      <w:marLeft w:val="0"/>
      <w:marRight w:val="0"/>
      <w:marTop w:val="0"/>
      <w:marBottom w:val="0"/>
      <w:divBdr>
        <w:top w:val="none" w:sz="0" w:space="0" w:color="auto"/>
        <w:left w:val="none" w:sz="0" w:space="0" w:color="auto"/>
        <w:bottom w:val="none" w:sz="0" w:space="0" w:color="auto"/>
        <w:right w:val="none" w:sz="0" w:space="0" w:color="auto"/>
      </w:divBdr>
    </w:div>
    <w:div w:id="2063357618">
      <w:bodyDiv w:val="1"/>
      <w:marLeft w:val="0"/>
      <w:marRight w:val="0"/>
      <w:marTop w:val="0"/>
      <w:marBottom w:val="0"/>
      <w:divBdr>
        <w:top w:val="none" w:sz="0" w:space="0" w:color="auto"/>
        <w:left w:val="none" w:sz="0" w:space="0" w:color="auto"/>
        <w:bottom w:val="none" w:sz="0" w:space="0" w:color="auto"/>
        <w:right w:val="none" w:sz="0" w:space="0" w:color="auto"/>
      </w:divBdr>
      <w:divsChild>
        <w:div w:id="24257703">
          <w:marLeft w:val="215"/>
          <w:marRight w:val="0"/>
          <w:marTop w:val="0"/>
          <w:marBottom w:val="107"/>
          <w:divBdr>
            <w:top w:val="single" w:sz="8" w:space="5" w:color="A0A0A0"/>
            <w:left w:val="single" w:sz="8" w:space="5" w:color="A0A0A0"/>
            <w:bottom w:val="single" w:sz="8" w:space="5" w:color="A0A0A0"/>
            <w:right w:val="single" w:sz="8" w:space="5" w:color="A0A0A0"/>
          </w:divBdr>
        </w:div>
        <w:div w:id="936475533">
          <w:marLeft w:val="215"/>
          <w:marRight w:val="0"/>
          <w:marTop w:val="0"/>
          <w:marBottom w:val="107"/>
          <w:divBdr>
            <w:top w:val="single" w:sz="8" w:space="5" w:color="A0A0A0"/>
            <w:left w:val="single" w:sz="8" w:space="5" w:color="A0A0A0"/>
            <w:bottom w:val="single" w:sz="8" w:space="5" w:color="A0A0A0"/>
            <w:right w:val="single" w:sz="8" w:space="5" w:color="A0A0A0"/>
          </w:divBdr>
        </w:div>
        <w:div w:id="1827161867">
          <w:marLeft w:val="215"/>
          <w:marRight w:val="0"/>
          <w:marTop w:val="0"/>
          <w:marBottom w:val="107"/>
          <w:divBdr>
            <w:top w:val="single" w:sz="8" w:space="5" w:color="A0A0A0"/>
            <w:left w:val="single" w:sz="8" w:space="5" w:color="A0A0A0"/>
            <w:bottom w:val="single" w:sz="8" w:space="5" w:color="A0A0A0"/>
            <w:right w:val="single" w:sz="8" w:space="5" w:color="A0A0A0"/>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17.png"/><Relationship Id="rId42" Type="http://schemas.openxmlformats.org/officeDocument/2006/relationships/hyperlink" Target="http://alnam.ru/book_e_phis.php?id=43" TargetMode="External"/><Relationship Id="rId47" Type="http://schemas.openxmlformats.org/officeDocument/2006/relationships/hyperlink" Target="http://alnam.ru/book_e_phis.php?id=160" TargetMode="External"/><Relationship Id="rId63" Type="http://schemas.openxmlformats.org/officeDocument/2006/relationships/image" Target="media/image40.jpeg"/><Relationship Id="rId68" Type="http://schemas.openxmlformats.org/officeDocument/2006/relationships/image" Target="media/image45.png"/><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image" Target="media/image89.png"/><Relationship Id="rId133" Type="http://schemas.openxmlformats.org/officeDocument/2006/relationships/image" Target="media/image110.png"/><Relationship Id="rId138" Type="http://schemas.openxmlformats.org/officeDocument/2006/relationships/image" Target="media/image115.png"/><Relationship Id="rId154" Type="http://schemas.openxmlformats.org/officeDocument/2006/relationships/image" Target="media/image131.png"/><Relationship Id="rId159" Type="http://schemas.openxmlformats.org/officeDocument/2006/relationships/image" Target="media/image136.png"/><Relationship Id="rId175" Type="http://schemas.openxmlformats.org/officeDocument/2006/relationships/image" Target="media/image152.png"/><Relationship Id="rId170" Type="http://schemas.openxmlformats.org/officeDocument/2006/relationships/image" Target="media/image147.png"/><Relationship Id="rId191" Type="http://schemas.openxmlformats.org/officeDocument/2006/relationships/image" Target="media/image168.png"/><Relationship Id="rId196" Type="http://schemas.openxmlformats.org/officeDocument/2006/relationships/theme" Target="theme/theme1.xml"/><Relationship Id="rId16" Type="http://schemas.openxmlformats.org/officeDocument/2006/relationships/image" Target="media/image12.png"/><Relationship Id="rId107" Type="http://schemas.openxmlformats.org/officeDocument/2006/relationships/image" Target="media/image84.png"/><Relationship Id="rId11" Type="http://schemas.openxmlformats.org/officeDocument/2006/relationships/image" Target="media/image7.png"/><Relationship Id="rId32" Type="http://schemas.openxmlformats.org/officeDocument/2006/relationships/image" Target="media/image26.png"/><Relationship Id="rId37" Type="http://schemas.openxmlformats.org/officeDocument/2006/relationships/hyperlink" Target="http://alnam.ru/book_e_phis.php?id=160" TargetMode="External"/><Relationship Id="rId53" Type="http://schemas.openxmlformats.org/officeDocument/2006/relationships/hyperlink" Target="http://alnam.ru/book_e_chem.php?id=229" TargetMode="External"/><Relationship Id="rId58" Type="http://schemas.openxmlformats.org/officeDocument/2006/relationships/image" Target="media/image36.gif"/><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image" Target="media/image100.png"/><Relationship Id="rId128" Type="http://schemas.openxmlformats.org/officeDocument/2006/relationships/image" Target="media/image105.png"/><Relationship Id="rId144" Type="http://schemas.openxmlformats.org/officeDocument/2006/relationships/image" Target="media/image121.png"/><Relationship Id="rId149" Type="http://schemas.openxmlformats.org/officeDocument/2006/relationships/image" Target="media/image126.png"/><Relationship Id="rId5" Type="http://schemas.openxmlformats.org/officeDocument/2006/relationships/image" Target="media/image1.png"/><Relationship Id="rId90" Type="http://schemas.openxmlformats.org/officeDocument/2006/relationships/image" Target="media/image67.png"/><Relationship Id="rId95" Type="http://schemas.openxmlformats.org/officeDocument/2006/relationships/image" Target="media/image72.png"/><Relationship Id="rId160" Type="http://schemas.openxmlformats.org/officeDocument/2006/relationships/image" Target="media/image137.png"/><Relationship Id="rId165" Type="http://schemas.openxmlformats.org/officeDocument/2006/relationships/image" Target="media/image142.png"/><Relationship Id="rId181" Type="http://schemas.openxmlformats.org/officeDocument/2006/relationships/image" Target="media/image158.png"/><Relationship Id="rId186" Type="http://schemas.openxmlformats.org/officeDocument/2006/relationships/image" Target="media/image163.png"/><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hyperlink" Target="http://alnam.ru/book_e_phis.php?id=160" TargetMode="External"/><Relationship Id="rId48" Type="http://schemas.openxmlformats.org/officeDocument/2006/relationships/hyperlink" Target="http://alnam.ru/book_e_phis.php?id=160" TargetMode="External"/><Relationship Id="rId64" Type="http://schemas.openxmlformats.org/officeDocument/2006/relationships/image" Target="media/image41.png"/><Relationship Id="rId69" Type="http://schemas.openxmlformats.org/officeDocument/2006/relationships/image" Target="media/image46.png"/><Relationship Id="rId113" Type="http://schemas.openxmlformats.org/officeDocument/2006/relationships/image" Target="media/image90.png"/><Relationship Id="rId118" Type="http://schemas.openxmlformats.org/officeDocument/2006/relationships/image" Target="media/image95.png"/><Relationship Id="rId134" Type="http://schemas.openxmlformats.org/officeDocument/2006/relationships/image" Target="media/image111.png"/><Relationship Id="rId139" Type="http://schemas.openxmlformats.org/officeDocument/2006/relationships/image" Target="media/image116.png"/><Relationship Id="rId80" Type="http://schemas.openxmlformats.org/officeDocument/2006/relationships/image" Target="media/image57.png"/><Relationship Id="rId85" Type="http://schemas.openxmlformats.org/officeDocument/2006/relationships/image" Target="media/image62.png"/><Relationship Id="rId150" Type="http://schemas.openxmlformats.org/officeDocument/2006/relationships/image" Target="media/image127.png"/><Relationship Id="rId155" Type="http://schemas.openxmlformats.org/officeDocument/2006/relationships/image" Target="media/image132.png"/><Relationship Id="rId171" Type="http://schemas.openxmlformats.org/officeDocument/2006/relationships/image" Target="media/image148.png"/><Relationship Id="rId176" Type="http://schemas.openxmlformats.org/officeDocument/2006/relationships/image" Target="media/image153.png"/><Relationship Id="rId192" Type="http://schemas.openxmlformats.org/officeDocument/2006/relationships/image" Target="media/image169.png"/><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7.png"/><Relationship Id="rId38" Type="http://schemas.openxmlformats.org/officeDocument/2006/relationships/hyperlink" Target="http://scask.ru/book_s_phis3.php?id=47" TargetMode="External"/><Relationship Id="rId59" Type="http://schemas.openxmlformats.org/officeDocument/2006/relationships/hyperlink" Target="http://scask.ru/book_s_phis3.php?id=47" TargetMode="External"/><Relationship Id="rId103" Type="http://schemas.openxmlformats.org/officeDocument/2006/relationships/image" Target="media/image80.png"/><Relationship Id="rId108" Type="http://schemas.openxmlformats.org/officeDocument/2006/relationships/image" Target="media/image85.png"/><Relationship Id="rId124" Type="http://schemas.openxmlformats.org/officeDocument/2006/relationships/image" Target="media/image101.png"/><Relationship Id="rId129" Type="http://schemas.openxmlformats.org/officeDocument/2006/relationships/image" Target="media/image106.png"/><Relationship Id="rId54" Type="http://schemas.openxmlformats.org/officeDocument/2006/relationships/image" Target="media/image34.gif"/><Relationship Id="rId70" Type="http://schemas.openxmlformats.org/officeDocument/2006/relationships/image" Target="media/image47.png"/><Relationship Id="rId75" Type="http://schemas.openxmlformats.org/officeDocument/2006/relationships/image" Target="media/image52.png"/><Relationship Id="rId91" Type="http://schemas.openxmlformats.org/officeDocument/2006/relationships/image" Target="media/image68.png"/><Relationship Id="rId96" Type="http://schemas.openxmlformats.org/officeDocument/2006/relationships/image" Target="media/image73.png"/><Relationship Id="rId140" Type="http://schemas.openxmlformats.org/officeDocument/2006/relationships/image" Target="media/image117.png"/><Relationship Id="rId145" Type="http://schemas.openxmlformats.org/officeDocument/2006/relationships/image" Target="media/image122.png"/><Relationship Id="rId161" Type="http://schemas.openxmlformats.org/officeDocument/2006/relationships/image" Target="media/image138.png"/><Relationship Id="rId166" Type="http://schemas.openxmlformats.org/officeDocument/2006/relationships/image" Target="media/image143.png"/><Relationship Id="rId182" Type="http://schemas.openxmlformats.org/officeDocument/2006/relationships/image" Target="media/image159.png"/><Relationship Id="rId187" Type="http://schemas.openxmlformats.org/officeDocument/2006/relationships/image" Target="media/image164.png"/><Relationship Id="rId1" Type="http://schemas.openxmlformats.org/officeDocument/2006/relationships/customXml" Target="../customXml/item1.xml"/><Relationship Id="rId6" Type="http://schemas.openxmlformats.org/officeDocument/2006/relationships/image" Target="media/image2.png"/><Relationship Id="rId23" Type="http://schemas.openxmlformats.org/officeDocument/2006/relationships/image" Target="media/image19.png"/><Relationship Id="rId28" Type="http://schemas.openxmlformats.org/officeDocument/2006/relationships/hyperlink" Target="http://alnam.ru/book_e_chem.php?id=229" TargetMode="External"/><Relationship Id="rId49" Type="http://schemas.openxmlformats.org/officeDocument/2006/relationships/image" Target="media/image31.png"/><Relationship Id="rId114" Type="http://schemas.openxmlformats.org/officeDocument/2006/relationships/image" Target="media/image91.png"/><Relationship Id="rId119" Type="http://schemas.openxmlformats.org/officeDocument/2006/relationships/image" Target="media/image96.png"/><Relationship Id="rId44" Type="http://schemas.openxmlformats.org/officeDocument/2006/relationships/hyperlink" Target="http://alnam.ru/book_e_phis.php?id=160" TargetMode="External"/><Relationship Id="rId60" Type="http://schemas.openxmlformats.org/officeDocument/2006/relationships/image" Target="media/image37.jpeg"/><Relationship Id="rId65" Type="http://schemas.openxmlformats.org/officeDocument/2006/relationships/image" Target="media/image42.png"/><Relationship Id="rId81" Type="http://schemas.openxmlformats.org/officeDocument/2006/relationships/image" Target="media/image58.png"/><Relationship Id="rId86" Type="http://schemas.openxmlformats.org/officeDocument/2006/relationships/image" Target="media/image63.png"/><Relationship Id="rId130" Type="http://schemas.openxmlformats.org/officeDocument/2006/relationships/image" Target="media/image107.png"/><Relationship Id="rId135" Type="http://schemas.openxmlformats.org/officeDocument/2006/relationships/image" Target="media/image112.png"/><Relationship Id="rId151" Type="http://schemas.openxmlformats.org/officeDocument/2006/relationships/image" Target="media/image128.png"/><Relationship Id="rId156" Type="http://schemas.openxmlformats.org/officeDocument/2006/relationships/image" Target="media/image133.png"/><Relationship Id="rId177" Type="http://schemas.openxmlformats.org/officeDocument/2006/relationships/image" Target="media/image154.png"/><Relationship Id="rId172" Type="http://schemas.openxmlformats.org/officeDocument/2006/relationships/image" Target="media/image149.png"/><Relationship Id="rId193" Type="http://schemas.openxmlformats.org/officeDocument/2006/relationships/image" Target="media/image170.png"/><Relationship Id="rId13" Type="http://schemas.openxmlformats.org/officeDocument/2006/relationships/image" Target="media/image9.jpeg"/><Relationship Id="rId18" Type="http://schemas.openxmlformats.org/officeDocument/2006/relationships/image" Target="media/image14.png"/><Relationship Id="rId39" Type="http://schemas.openxmlformats.org/officeDocument/2006/relationships/hyperlink" Target="http://edu.sernam.ru/book_kiber1.php?id=420" TargetMode="External"/><Relationship Id="rId109" Type="http://schemas.openxmlformats.org/officeDocument/2006/relationships/image" Target="media/image86.png"/><Relationship Id="rId34" Type="http://schemas.openxmlformats.org/officeDocument/2006/relationships/image" Target="media/image28.png"/><Relationship Id="rId50" Type="http://schemas.openxmlformats.org/officeDocument/2006/relationships/image" Target="media/image32.png"/><Relationship Id="rId55" Type="http://schemas.openxmlformats.org/officeDocument/2006/relationships/hyperlink" Target="http://scask.ru/book_s_phis1.php?id=128" TargetMode="External"/><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image" Target="media/image97.png"/><Relationship Id="rId125" Type="http://schemas.openxmlformats.org/officeDocument/2006/relationships/image" Target="media/image102.png"/><Relationship Id="rId141" Type="http://schemas.openxmlformats.org/officeDocument/2006/relationships/image" Target="media/image118.png"/><Relationship Id="rId146" Type="http://schemas.openxmlformats.org/officeDocument/2006/relationships/image" Target="media/image123.png"/><Relationship Id="rId167" Type="http://schemas.openxmlformats.org/officeDocument/2006/relationships/image" Target="media/image144.png"/><Relationship Id="rId188" Type="http://schemas.openxmlformats.org/officeDocument/2006/relationships/image" Target="media/image165.png"/><Relationship Id="rId7" Type="http://schemas.openxmlformats.org/officeDocument/2006/relationships/image" Target="media/image3.png"/><Relationship Id="rId71" Type="http://schemas.openxmlformats.org/officeDocument/2006/relationships/image" Target="media/image48.png"/><Relationship Id="rId92" Type="http://schemas.openxmlformats.org/officeDocument/2006/relationships/image" Target="media/image69.png"/><Relationship Id="rId162" Type="http://schemas.openxmlformats.org/officeDocument/2006/relationships/image" Target="media/image139.png"/><Relationship Id="rId183" Type="http://schemas.openxmlformats.org/officeDocument/2006/relationships/image" Target="media/image160.png"/><Relationship Id="rId2" Type="http://schemas.openxmlformats.org/officeDocument/2006/relationships/styles" Target="styles.xml"/><Relationship Id="rId29" Type="http://schemas.openxmlformats.org/officeDocument/2006/relationships/image" Target="media/image24.gif"/><Relationship Id="rId24" Type="http://schemas.openxmlformats.org/officeDocument/2006/relationships/image" Target="media/image20.png"/><Relationship Id="rId40" Type="http://schemas.openxmlformats.org/officeDocument/2006/relationships/hyperlink" Target="http://scask.ru/book_s_phis3.php?id=47" TargetMode="External"/><Relationship Id="rId45" Type="http://schemas.openxmlformats.org/officeDocument/2006/relationships/hyperlink" Target="http://alnam.ru/book_e_phis.php?id=160" TargetMode="External"/><Relationship Id="rId66" Type="http://schemas.openxmlformats.org/officeDocument/2006/relationships/image" Target="media/image43.png"/><Relationship Id="rId87" Type="http://schemas.openxmlformats.org/officeDocument/2006/relationships/image" Target="media/image64.png"/><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image" Target="media/image108.png"/><Relationship Id="rId136" Type="http://schemas.openxmlformats.org/officeDocument/2006/relationships/image" Target="media/image113.png"/><Relationship Id="rId157" Type="http://schemas.openxmlformats.org/officeDocument/2006/relationships/image" Target="media/image134.png"/><Relationship Id="rId178" Type="http://schemas.openxmlformats.org/officeDocument/2006/relationships/image" Target="media/image155.png"/><Relationship Id="rId61" Type="http://schemas.openxmlformats.org/officeDocument/2006/relationships/image" Target="media/image38.png"/><Relationship Id="rId82" Type="http://schemas.openxmlformats.org/officeDocument/2006/relationships/image" Target="media/image59.png"/><Relationship Id="rId152" Type="http://schemas.openxmlformats.org/officeDocument/2006/relationships/image" Target="media/image129.png"/><Relationship Id="rId173" Type="http://schemas.openxmlformats.org/officeDocument/2006/relationships/image" Target="media/image150.png"/><Relationship Id="rId194" Type="http://schemas.openxmlformats.org/officeDocument/2006/relationships/image" Target="media/image171.pn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hyperlink" Target="http://alnam.ru/book_e_chem.php?id=121" TargetMode="External"/><Relationship Id="rId35" Type="http://schemas.openxmlformats.org/officeDocument/2006/relationships/image" Target="media/image29.png"/><Relationship Id="rId56" Type="http://schemas.openxmlformats.org/officeDocument/2006/relationships/hyperlink" Target="http://alnam.ru/book_chem.php?id=225" TargetMode="External"/><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image" Target="media/image103.png"/><Relationship Id="rId147" Type="http://schemas.openxmlformats.org/officeDocument/2006/relationships/image" Target="media/image124.png"/><Relationship Id="rId168" Type="http://schemas.openxmlformats.org/officeDocument/2006/relationships/image" Target="media/image145.png"/><Relationship Id="rId8" Type="http://schemas.openxmlformats.org/officeDocument/2006/relationships/image" Target="media/image4.png"/><Relationship Id="rId51" Type="http://schemas.openxmlformats.org/officeDocument/2006/relationships/image" Target="media/image33.png"/><Relationship Id="rId72" Type="http://schemas.openxmlformats.org/officeDocument/2006/relationships/image" Target="media/image49.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8.png"/><Relationship Id="rId142" Type="http://schemas.openxmlformats.org/officeDocument/2006/relationships/image" Target="media/image119.png"/><Relationship Id="rId163" Type="http://schemas.openxmlformats.org/officeDocument/2006/relationships/image" Target="media/image140.png"/><Relationship Id="rId184" Type="http://schemas.openxmlformats.org/officeDocument/2006/relationships/image" Target="media/image161.png"/><Relationship Id="rId189" Type="http://schemas.openxmlformats.org/officeDocument/2006/relationships/image" Target="media/image166.png"/><Relationship Id="rId3" Type="http://schemas.openxmlformats.org/officeDocument/2006/relationships/settings" Target="settings.xml"/><Relationship Id="rId25" Type="http://schemas.openxmlformats.org/officeDocument/2006/relationships/image" Target="media/image21.gif"/><Relationship Id="rId46" Type="http://schemas.openxmlformats.org/officeDocument/2006/relationships/hyperlink" Target="http://alnam.ru/book_e_phis.php?id=160" TargetMode="External"/><Relationship Id="rId67" Type="http://schemas.openxmlformats.org/officeDocument/2006/relationships/image" Target="media/image44.jpeg"/><Relationship Id="rId116" Type="http://schemas.openxmlformats.org/officeDocument/2006/relationships/image" Target="media/image93.png"/><Relationship Id="rId137" Type="http://schemas.openxmlformats.org/officeDocument/2006/relationships/image" Target="media/image114.png"/><Relationship Id="rId158" Type="http://schemas.openxmlformats.org/officeDocument/2006/relationships/image" Target="media/image135.png"/><Relationship Id="rId20" Type="http://schemas.openxmlformats.org/officeDocument/2006/relationships/image" Target="media/image16.png"/><Relationship Id="rId41" Type="http://schemas.openxmlformats.org/officeDocument/2006/relationships/hyperlink" Target="http://stu.scask.ru/book_lmat.php?id=24" TargetMode="External"/><Relationship Id="rId62" Type="http://schemas.openxmlformats.org/officeDocument/2006/relationships/image" Target="media/image39.png"/><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image" Target="media/image88.png"/><Relationship Id="rId132" Type="http://schemas.openxmlformats.org/officeDocument/2006/relationships/image" Target="media/image109.png"/><Relationship Id="rId153" Type="http://schemas.openxmlformats.org/officeDocument/2006/relationships/image" Target="media/image130.png"/><Relationship Id="rId174" Type="http://schemas.openxmlformats.org/officeDocument/2006/relationships/image" Target="media/image151.png"/><Relationship Id="rId179" Type="http://schemas.openxmlformats.org/officeDocument/2006/relationships/image" Target="media/image156.png"/><Relationship Id="rId195" Type="http://schemas.openxmlformats.org/officeDocument/2006/relationships/fontTable" Target="fontTable.xml"/><Relationship Id="rId190" Type="http://schemas.openxmlformats.org/officeDocument/2006/relationships/image" Target="media/image167.png"/><Relationship Id="rId15" Type="http://schemas.openxmlformats.org/officeDocument/2006/relationships/image" Target="media/image11.jpeg"/><Relationship Id="rId36" Type="http://schemas.openxmlformats.org/officeDocument/2006/relationships/image" Target="media/image30.png"/><Relationship Id="rId57" Type="http://schemas.openxmlformats.org/officeDocument/2006/relationships/image" Target="media/image35.gif"/><Relationship Id="rId106" Type="http://schemas.openxmlformats.org/officeDocument/2006/relationships/image" Target="media/image83.png"/><Relationship Id="rId127" Type="http://schemas.openxmlformats.org/officeDocument/2006/relationships/image" Target="media/image104.png"/><Relationship Id="rId10" Type="http://schemas.openxmlformats.org/officeDocument/2006/relationships/image" Target="media/image6.png"/><Relationship Id="rId31" Type="http://schemas.openxmlformats.org/officeDocument/2006/relationships/image" Target="media/image25.png"/><Relationship Id="rId52" Type="http://schemas.openxmlformats.org/officeDocument/2006/relationships/hyperlink" Target="http://scask.ru/book_s_phis1.php?id=130" TargetMode="External"/><Relationship Id="rId73" Type="http://schemas.openxmlformats.org/officeDocument/2006/relationships/image" Target="media/image50.png"/><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9.png"/><Relationship Id="rId143" Type="http://schemas.openxmlformats.org/officeDocument/2006/relationships/image" Target="media/image120.png"/><Relationship Id="rId148" Type="http://schemas.openxmlformats.org/officeDocument/2006/relationships/image" Target="media/image125.png"/><Relationship Id="rId164" Type="http://schemas.openxmlformats.org/officeDocument/2006/relationships/image" Target="media/image141.png"/><Relationship Id="rId169" Type="http://schemas.openxmlformats.org/officeDocument/2006/relationships/image" Target="media/image146.png"/><Relationship Id="rId185" Type="http://schemas.openxmlformats.org/officeDocument/2006/relationships/image" Target="media/image162.png"/><Relationship Id="rId4" Type="http://schemas.openxmlformats.org/officeDocument/2006/relationships/webSettings" Target="webSettings.xml"/><Relationship Id="rId9" Type="http://schemas.openxmlformats.org/officeDocument/2006/relationships/image" Target="media/image5.gif"/><Relationship Id="rId180" Type="http://schemas.openxmlformats.org/officeDocument/2006/relationships/image" Target="media/image157.png"/><Relationship Id="rId26" Type="http://schemas.openxmlformats.org/officeDocument/2006/relationships/image" Target="media/image2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149F79-DB24-4355-8D85-B599B8F1BC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1613</TotalTime>
  <Pages>93</Pages>
  <Words>2870</Words>
  <Characters>20066</Characters>
  <Application>Microsoft Office Word</Application>
  <DocSecurity>0</DocSecurity>
  <Lines>802</Lines>
  <Paragraphs>162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22774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Царь</dc:creator>
  <cp:keywords/>
  <dc:description/>
  <cp:lastModifiedBy>Царь</cp:lastModifiedBy>
  <cp:revision>24</cp:revision>
  <dcterms:created xsi:type="dcterms:W3CDTF">2016-01-10T18:58:00Z</dcterms:created>
  <dcterms:modified xsi:type="dcterms:W3CDTF">2016-01-12T08:38:00Z</dcterms:modified>
</cp:coreProperties>
</file>