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2B" w:rsidRPr="00C55A5B" w:rsidRDefault="00CC7A2B" w:rsidP="00CC7A2B">
      <w:pPr>
        <w:pStyle w:val="6"/>
        <w:jc w:val="center"/>
        <w:rPr>
          <w:rFonts w:ascii="Times New Roman" w:hAnsi="Times New Roman"/>
          <w:color w:val="000000"/>
          <w:szCs w:val="22"/>
        </w:rPr>
      </w:pPr>
      <w:r w:rsidRPr="00C55A5B">
        <w:rPr>
          <w:rFonts w:ascii="Times New Roman" w:hAnsi="Times New Roman"/>
          <w:color w:val="000000"/>
          <w:szCs w:val="22"/>
        </w:rPr>
        <w:t>Санкт-Петербургский политехнический университет</w:t>
      </w:r>
      <w:r>
        <w:rPr>
          <w:rFonts w:ascii="Times New Roman" w:hAnsi="Times New Roman"/>
          <w:color w:val="000000"/>
          <w:szCs w:val="22"/>
        </w:rPr>
        <w:t xml:space="preserve"> петра великого</w:t>
      </w:r>
    </w:p>
    <w:p w:rsidR="00CC7A2B" w:rsidRPr="003721DF" w:rsidRDefault="00CC7A2B" w:rsidP="00CC7A2B">
      <w:pPr>
        <w:pBdr>
          <w:bottom w:val="single" w:sz="4" w:space="1" w:color="auto"/>
        </w:pBd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134"/>
        <w:gridCol w:w="4581"/>
      </w:tblGrid>
      <w:tr w:rsidR="00CC7A2B" w:rsidRPr="003721DF" w:rsidTr="00CC7A2B">
        <w:tc>
          <w:tcPr>
            <w:tcW w:w="4644" w:type="dxa"/>
          </w:tcPr>
          <w:p w:rsidR="00CC7A2B" w:rsidRPr="00CB7E25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C7A2B" w:rsidRPr="003721DF" w:rsidRDefault="00CC7A2B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</w:tcPr>
          <w:p w:rsidR="00CC7A2B" w:rsidRPr="003721DF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CC7A2B" w:rsidRPr="003721DF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институт-разработчик</w:t>
            </w:r>
          </w:p>
          <w:p w:rsidR="00CC7A2B" w:rsidRPr="00EA23B5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 Попович</w:t>
            </w:r>
          </w:p>
          <w:p w:rsidR="00CC7A2B" w:rsidRPr="003721DF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"____" ________  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C7A2B" w:rsidRPr="003721DF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7A2B" w:rsidRDefault="00CC7A2B" w:rsidP="00CC7A2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7A2B" w:rsidRDefault="00CC7A2B" w:rsidP="00CC7A2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7A2B" w:rsidRDefault="00CC7A2B" w:rsidP="00CC7A2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РАБОЧАЯ ПРОГРАММА ДИСЦИПЛИНЫ</w:t>
      </w:r>
      <w:r w:rsidRPr="003721DF">
        <w:rPr>
          <w:rFonts w:ascii="Times New Roman" w:hAnsi="Times New Roman"/>
          <w:color w:val="000000"/>
          <w:sz w:val="24"/>
          <w:szCs w:val="24"/>
        </w:rPr>
        <w:br/>
      </w:r>
    </w:p>
    <w:p w:rsidR="00CC7A2B" w:rsidRPr="00CC7A2B" w:rsidRDefault="00CC7A2B" w:rsidP="00CC7A2B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CC7A2B">
        <w:rPr>
          <w:rFonts w:ascii="Times New Roman" w:hAnsi="Times New Roman"/>
          <w:b/>
          <w:sz w:val="28"/>
          <w:szCs w:val="28"/>
        </w:rPr>
        <w:t>Нанотехнологии</w:t>
      </w:r>
      <w:proofErr w:type="spellEnd"/>
      <w:r w:rsidRPr="00CC7A2B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CC7A2B">
        <w:rPr>
          <w:rFonts w:ascii="Times New Roman" w:hAnsi="Times New Roman"/>
          <w:b/>
          <w:sz w:val="28"/>
          <w:szCs w:val="28"/>
        </w:rPr>
        <w:t>наноматериалы</w:t>
      </w:r>
      <w:proofErr w:type="spellEnd"/>
      <w:r w:rsidRPr="00CC7A2B">
        <w:rPr>
          <w:rFonts w:ascii="Times New Roman" w:hAnsi="Times New Roman"/>
          <w:b/>
          <w:sz w:val="28"/>
          <w:szCs w:val="28"/>
        </w:rPr>
        <w:t xml:space="preserve"> (электронная техника и химические науки)</w:t>
      </w:r>
    </w:p>
    <w:p w:rsidR="00CC7A2B" w:rsidRDefault="00CC7A2B" w:rsidP="00CC7A2B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CC7A2B" w:rsidRPr="003721DF" w:rsidRDefault="00CC7A2B" w:rsidP="00CC7A2B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41"/>
        <w:gridCol w:w="4786"/>
      </w:tblGrid>
      <w:tr w:rsidR="00CC7A2B" w:rsidRPr="003721DF" w:rsidTr="00CC7A2B">
        <w:tc>
          <w:tcPr>
            <w:tcW w:w="4785" w:type="dxa"/>
            <w:gridSpan w:val="2"/>
          </w:tcPr>
          <w:p w:rsidR="00CC7A2B" w:rsidRPr="003721DF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Кафедра-разработчик    </w:t>
            </w:r>
          </w:p>
        </w:tc>
        <w:tc>
          <w:tcPr>
            <w:tcW w:w="4786" w:type="dxa"/>
          </w:tcPr>
          <w:p w:rsidR="00CC7A2B" w:rsidRPr="005C6477" w:rsidRDefault="00CC7A2B" w:rsidP="00CC7A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>Физико-химии</w:t>
            </w:r>
            <w:proofErr w:type="spellEnd"/>
            <w:proofErr w:type="gramEnd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технологии </w:t>
            </w:r>
            <w:proofErr w:type="spellStart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>микросистемной</w:t>
            </w:r>
            <w:proofErr w:type="spellEnd"/>
            <w:r w:rsidRPr="005C6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техники</w:t>
            </w:r>
          </w:p>
        </w:tc>
      </w:tr>
      <w:tr w:rsidR="00CC7A2B" w:rsidRPr="003721DF" w:rsidTr="00CC7A2B">
        <w:tc>
          <w:tcPr>
            <w:tcW w:w="9571" w:type="dxa"/>
            <w:gridSpan w:val="3"/>
          </w:tcPr>
          <w:p w:rsidR="00CC7A2B" w:rsidRPr="003721DF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(специальность) подготовки</w:t>
            </w:r>
          </w:p>
        </w:tc>
      </w:tr>
      <w:tr w:rsidR="00CC7A2B" w:rsidRPr="003721DF" w:rsidTr="00CC7A2B">
        <w:tc>
          <w:tcPr>
            <w:tcW w:w="9571" w:type="dxa"/>
            <w:gridSpan w:val="3"/>
          </w:tcPr>
          <w:p w:rsidR="00CC7A2B" w:rsidRPr="003721DF" w:rsidRDefault="00CC7A2B" w:rsidP="00CC7A2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28.06.01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</w:p>
          <w:p w:rsidR="00CC7A2B" w:rsidRPr="003721DF" w:rsidRDefault="00CC7A2B" w:rsidP="00CC7A2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CC7A2B" w:rsidRPr="003721DF" w:rsidTr="00CC7A2B">
        <w:tc>
          <w:tcPr>
            <w:tcW w:w="9571" w:type="dxa"/>
            <w:gridSpan w:val="3"/>
          </w:tcPr>
          <w:p w:rsidR="00CC7A2B" w:rsidRPr="003721DF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ООП</w:t>
            </w:r>
          </w:p>
        </w:tc>
      </w:tr>
      <w:tr w:rsidR="00CC7A2B" w:rsidRPr="003721DF" w:rsidTr="00CC7A2B">
        <w:tc>
          <w:tcPr>
            <w:tcW w:w="9571" w:type="dxa"/>
            <w:gridSpan w:val="3"/>
          </w:tcPr>
          <w:p w:rsidR="00CC7A2B" w:rsidRPr="003721DF" w:rsidRDefault="00056111" w:rsidP="00CC7A2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C019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28.06.01_01 </w:t>
            </w:r>
            <w:proofErr w:type="spellStart"/>
            <w:r w:rsidR="00C019C1"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="00C019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C019C1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  <w:r w:rsidR="00C019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отраслям)</w:t>
            </w:r>
          </w:p>
          <w:p w:rsidR="00CC7A2B" w:rsidRPr="003721DF" w:rsidRDefault="00CC7A2B" w:rsidP="00CC7A2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CC7A2B" w:rsidRPr="003721DF" w:rsidTr="00CC7A2B">
        <w:tc>
          <w:tcPr>
            <w:tcW w:w="9571" w:type="dxa"/>
            <w:gridSpan w:val="3"/>
          </w:tcPr>
          <w:p w:rsidR="00CC7A2B" w:rsidRPr="003721DF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19C1" w:rsidRPr="003721DF" w:rsidTr="00C019C1">
        <w:tc>
          <w:tcPr>
            <w:tcW w:w="4644" w:type="dxa"/>
          </w:tcPr>
          <w:p w:rsidR="00C019C1" w:rsidRPr="003721DF" w:rsidRDefault="00C019C1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Квалификация (степень) выпускника  </w:t>
            </w:r>
          </w:p>
        </w:tc>
        <w:tc>
          <w:tcPr>
            <w:tcW w:w="4927" w:type="dxa"/>
            <w:gridSpan w:val="2"/>
          </w:tcPr>
          <w:p w:rsidR="00C019C1" w:rsidRPr="00C449DF" w:rsidRDefault="00C019C1" w:rsidP="00BA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исследователь, преподаватель-исследователь</w:t>
            </w:r>
          </w:p>
        </w:tc>
      </w:tr>
      <w:tr w:rsidR="00C019C1" w:rsidRPr="003721DF" w:rsidTr="00C019C1">
        <w:tc>
          <w:tcPr>
            <w:tcW w:w="4644" w:type="dxa"/>
          </w:tcPr>
          <w:p w:rsidR="00C019C1" w:rsidRPr="003721DF" w:rsidRDefault="00C019C1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стандарт</w:t>
            </w:r>
          </w:p>
        </w:tc>
        <w:tc>
          <w:tcPr>
            <w:tcW w:w="4927" w:type="dxa"/>
            <w:gridSpan w:val="2"/>
          </w:tcPr>
          <w:p w:rsidR="00C019C1" w:rsidRPr="00C449DF" w:rsidRDefault="00C019C1" w:rsidP="00BA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ФГОС</w:t>
            </w:r>
          </w:p>
        </w:tc>
      </w:tr>
      <w:tr w:rsidR="00C019C1" w:rsidRPr="003721DF" w:rsidTr="00C019C1">
        <w:tc>
          <w:tcPr>
            <w:tcW w:w="4644" w:type="dxa"/>
          </w:tcPr>
          <w:p w:rsidR="00C019C1" w:rsidRPr="003721DF" w:rsidRDefault="00C019C1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927" w:type="dxa"/>
            <w:gridSpan w:val="2"/>
          </w:tcPr>
          <w:p w:rsidR="00C019C1" w:rsidRPr="00C449DF" w:rsidRDefault="00C019C1" w:rsidP="00BA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DF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CC7A2B" w:rsidRPr="003721DF" w:rsidRDefault="00CC7A2B" w:rsidP="00CC7A2B">
      <w:pPr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04"/>
        <w:gridCol w:w="1033"/>
        <w:gridCol w:w="4544"/>
      </w:tblGrid>
      <w:tr w:rsidR="00CC7A2B" w:rsidRPr="003721DF" w:rsidTr="00CC7A2B">
        <w:tc>
          <w:tcPr>
            <w:tcW w:w="4604" w:type="dxa"/>
          </w:tcPr>
          <w:p w:rsidR="00CC7A2B" w:rsidRPr="00CB7E25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</w:tcPr>
          <w:p w:rsidR="00CC7A2B" w:rsidRPr="003721DF" w:rsidRDefault="00CC7A2B" w:rsidP="00CC7A2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</w:tcPr>
          <w:p w:rsidR="00CC7A2B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ФГОС ВО</w:t>
            </w:r>
          </w:p>
          <w:p w:rsidR="00CC7A2B" w:rsidRPr="003721DF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  <w:p w:rsidR="00CC7A2B" w:rsidRPr="003721DF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протоколом заседания кафедры </w:t>
            </w:r>
          </w:p>
          <w:p w:rsidR="00CC7A2B" w:rsidRPr="003721DF" w:rsidRDefault="00CC7A2B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№ ____ от ___.____.20____</w:t>
            </w:r>
          </w:p>
        </w:tc>
      </w:tr>
    </w:tbl>
    <w:p w:rsidR="00CC7A2B" w:rsidRPr="003721DF" w:rsidRDefault="00CC7A2B" w:rsidP="00CC7A2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Программу разработал</w:t>
      </w:r>
      <w:r w:rsidRPr="003721DF">
        <w:rPr>
          <w:rFonts w:ascii="Times New Roman" w:hAnsi="Times New Roman"/>
          <w:color w:val="000000"/>
          <w:sz w:val="24"/>
          <w:szCs w:val="24"/>
        </w:rPr>
        <w:t>:</w:t>
      </w:r>
    </w:p>
    <w:p w:rsidR="00CC7A2B" w:rsidRPr="003721DF" w:rsidRDefault="00CC7A2B" w:rsidP="00CC7A2B">
      <w:pPr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зав.каф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ХиТМТ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проф., д.х.н.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 Александров С.Е.</w:t>
      </w:r>
    </w:p>
    <w:p w:rsidR="00CC7A2B" w:rsidRPr="003721DF" w:rsidRDefault="00CC7A2B" w:rsidP="00CC7A2B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C7A2B" w:rsidRDefault="00CC7A2B" w:rsidP="00CC7A2B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CC7A2B" w:rsidRPr="003721DF" w:rsidRDefault="00CC7A2B" w:rsidP="00CC7A2B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CC7A2B">
      <w:pPr>
        <w:pageBreakBefore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1.Цели, задачи и результаты изучения дисциплины</w:t>
      </w:r>
    </w:p>
    <w:p w:rsidR="00CC7A2B" w:rsidRPr="00CC7A2B" w:rsidRDefault="00CC7A2B" w:rsidP="00CC7A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–</w:t>
      </w:r>
      <w:r w:rsidRPr="00CC7A2B">
        <w:rPr>
          <w:rFonts w:ascii="Times New Roman" w:hAnsi="Times New Roman"/>
          <w:sz w:val="24"/>
          <w:szCs w:val="24"/>
        </w:rPr>
        <w:t>ф</w:t>
      </w:r>
      <w:proofErr w:type="gramEnd"/>
      <w:r w:rsidRPr="00CC7A2B">
        <w:rPr>
          <w:rFonts w:ascii="Times New Roman" w:hAnsi="Times New Roman"/>
          <w:sz w:val="24"/>
          <w:szCs w:val="24"/>
        </w:rPr>
        <w:t xml:space="preserve">ормирование знаний в области химии и технологии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7A2B">
        <w:rPr>
          <w:rFonts w:ascii="Times New Roman" w:hAnsi="Times New Roman"/>
          <w:sz w:val="24"/>
          <w:szCs w:val="24"/>
        </w:rPr>
        <w:t>, включая знания, умения, навыки и социально-личностные качества, обеспечивающие успешность научно-педагогической деятельности.</w:t>
      </w:r>
    </w:p>
    <w:p w:rsidR="00CC7A2B" w:rsidRPr="00CC7A2B" w:rsidRDefault="00CC7A2B" w:rsidP="00CC7A2B">
      <w:pPr>
        <w:ind w:firstLine="720"/>
        <w:rPr>
          <w:rFonts w:ascii="Times New Roman" w:hAnsi="Times New Roman"/>
          <w:sz w:val="24"/>
          <w:szCs w:val="24"/>
        </w:rPr>
      </w:pPr>
      <w:r w:rsidRPr="00CC7A2B">
        <w:rPr>
          <w:rFonts w:ascii="Times New Roman" w:hAnsi="Times New Roman"/>
          <w:sz w:val="24"/>
          <w:szCs w:val="24"/>
        </w:rPr>
        <w:t>Основными задачами изучения дисциплины являются:</w:t>
      </w:r>
    </w:p>
    <w:p w:rsidR="00CC7A2B" w:rsidRPr="00CC7A2B" w:rsidRDefault="00CC7A2B" w:rsidP="00CC7A2B">
      <w:pPr>
        <w:ind w:firstLine="720"/>
        <w:rPr>
          <w:rFonts w:ascii="Times New Roman" w:hAnsi="Times New Roman"/>
          <w:sz w:val="24"/>
          <w:szCs w:val="24"/>
        </w:rPr>
      </w:pPr>
      <w:r w:rsidRPr="00CC7A2B">
        <w:rPr>
          <w:rFonts w:ascii="Times New Roman" w:hAnsi="Times New Roman"/>
          <w:sz w:val="24"/>
          <w:szCs w:val="24"/>
        </w:rPr>
        <w:t xml:space="preserve">1. Изучение основных принципов и методов разработки процессов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нанотехнологии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и процессов получения и исследования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7A2B">
        <w:rPr>
          <w:rFonts w:ascii="Times New Roman" w:hAnsi="Times New Roman"/>
          <w:sz w:val="24"/>
          <w:szCs w:val="24"/>
        </w:rPr>
        <w:t>.</w:t>
      </w:r>
    </w:p>
    <w:p w:rsidR="00CC7A2B" w:rsidRPr="00CC7A2B" w:rsidRDefault="00CC7A2B" w:rsidP="00CC7A2B">
      <w:pPr>
        <w:ind w:firstLine="720"/>
        <w:rPr>
          <w:rFonts w:ascii="Times New Roman" w:hAnsi="Times New Roman"/>
          <w:sz w:val="24"/>
          <w:szCs w:val="24"/>
        </w:rPr>
      </w:pPr>
      <w:r w:rsidRPr="00CC7A2B">
        <w:rPr>
          <w:rFonts w:ascii="Times New Roman" w:hAnsi="Times New Roman"/>
          <w:sz w:val="24"/>
          <w:szCs w:val="24"/>
        </w:rPr>
        <w:t xml:space="preserve">2. Формирование умений в области правильного выбора и обоснования химических и технологических процессов в области разработки, производства и применения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наноструктур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в электронной технике и смежных областях.</w:t>
      </w:r>
    </w:p>
    <w:p w:rsidR="00CC7A2B" w:rsidRPr="00CC7A2B" w:rsidRDefault="00CC7A2B" w:rsidP="00CC7A2B">
      <w:pPr>
        <w:ind w:firstLine="720"/>
        <w:rPr>
          <w:rFonts w:ascii="Times New Roman" w:hAnsi="Times New Roman"/>
          <w:sz w:val="24"/>
          <w:szCs w:val="24"/>
        </w:rPr>
      </w:pPr>
      <w:r w:rsidRPr="00CC7A2B">
        <w:rPr>
          <w:rFonts w:ascii="Times New Roman" w:hAnsi="Times New Roman"/>
          <w:sz w:val="24"/>
          <w:szCs w:val="24"/>
        </w:rPr>
        <w:t xml:space="preserve">3. Владение основными подходами к разработке процессов получения и исследования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, позволяющими получать экспериментальные и теоретические результаты при решении конкретных фундаментальных и прикладных задач в области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наноструктур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в электронной технике и смежных отраслях, на стадии постановки и планирования научно-исследовательских работ.</w:t>
      </w:r>
    </w:p>
    <w:p w:rsidR="00CC7A2B" w:rsidRPr="00CC7A2B" w:rsidRDefault="00CC7A2B" w:rsidP="00CC7A2B">
      <w:pPr>
        <w:ind w:firstLine="720"/>
        <w:rPr>
          <w:rFonts w:ascii="Times New Roman" w:hAnsi="Times New Roman"/>
          <w:sz w:val="24"/>
          <w:szCs w:val="24"/>
        </w:rPr>
      </w:pPr>
      <w:r w:rsidRPr="00CC7A2B">
        <w:rPr>
          <w:rFonts w:ascii="Times New Roman" w:hAnsi="Times New Roman"/>
          <w:sz w:val="24"/>
          <w:szCs w:val="24"/>
        </w:rPr>
        <w:t>4. Получение практических навыков работы с литературными источниками по теме курса.</w:t>
      </w:r>
    </w:p>
    <w:p w:rsidR="00137B7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Результаты обучения (компетенции) выпускника ООП</w:t>
      </w:r>
      <w:r w:rsidRPr="003721DF">
        <w:rPr>
          <w:rFonts w:ascii="Times New Roman" w:hAnsi="Times New Roman"/>
          <w:color w:val="000000"/>
          <w:sz w:val="24"/>
          <w:szCs w:val="24"/>
        </w:rPr>
        <w:t>, на формирование которых ориентировано изучение дисциплины «</w:t>
      </w:r>
      <w:proofErr w:type="spellStart"/>
      <w:r w:rsidR="00D36FA0" w:rsidRPr="00CC7A2B">
        <w:rPr>
          <w:rFonts w:ascii="Times New Roman" w:hAnsi="Times New Roman"/>
          <w:sz w:val="24"/>
          <w:szCs w:val="24"/>
        </w:rPr>
        <w:t>Нанотехнологии</w:t>
      </w:r>
      <w:proofErr w:type="spellEnd"/>
      <w:r w:rsidR="00D36FA0" w:rsidRPr="00CC7A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6FA0" w:rsidRPr="00CC7A2B">
        <w:rPr>
          <w:rFonts w:ascii="Times New Roman" w:hAnsi="Times New Roman"/>
          <w:sz w:val="24"/>
          <w:szCs w:val="24"/>
        </w:rPr>
        <w:t>наноматериалы</w:t>
      </w:r>
      <w:proofErr w:type="spellEnd"/>
      <w:r w:rsidRPr="003721DF">
        <w:rPr>
          <w:rFonts w:ascii="Times New Roman" w:hAnsi="Times New Roman"/>
          <w:color w:val="000000"/>
          <w:sz w:val="24"/>
          <w:szCs w:val="24"/>
        </w:rPr>
        <w:t xml:space="preserve">» (в соответствии с ФГОС </w:t>
      </w:r>
      <w:proofErr w:type="gramStart"/>
      <w:r w:rsidRPr="003721DF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3721DF">
        <w:rPr>
          <w:rFonts w:ascii="Times New Roman" w:hAnsi="Times New Roman"/>
          <w:color w:val="000000"/>
          <w:sz w:val="24"/>
          <w:szCs w:val="24"/>
        </w:rPr>
        <w:t>)</w:t>
      </w:r>
    </w:p>
    <w:p w:rsidR="00D36FA0" w:rsidRPr="003721DF" w:rsidRDefault="00D36FA0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213"/>
      </w:tblGrid>
      <w:tr w:rsidR="00137B7F" w:rsidRPr="003721DF" w:rsidTr="00D36FA0">
        <w:tc>
          <w:tcPr>
            <w:tcW w:w="1101" w:type="dxa"/>
          </w:tcPr>
          <w:p w:rsidR="00137B7F" w:rsidRPr="003721DF" w:rsidRDefault="00137B7F" w:rsidP="00CC7A2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213" w:type="dxa"/>
          </w:tcPr>
          <w:p w:rsidR="00137B7F" w:rsidRPr="003721DF" w:rsidRDefault="00137B7F" w:rsidP="00CC7A2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обучения (компетенция) выпускника ООП</w:t>
            </w:r>
          </w:p>
        </w:tc>
      </w:tr>
      <w:tr w:rsidR="00137B7F" w:rsidRPr="003721DF" w:rsidTr="00D36FA0">
        <w:tc>
          <w:tcPr>
            <w:tcW w:w="1101" w:type="dxa"/>
            <w:vAlign w:val="center"/>
          </w:tcPr>
          <w:p w:rsidR="00137B7F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9213" w:type="dxa"/>
          </w:tcPr>
          <w:p w:rsidR="00137B7F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научно обоснованной методологией теоретических и экспериментальных исследований в области профессиональной деятельности</w:t>
            </w:r>
          </w:p>
        </w:tc>
      </w:tr>
      <w:tr w:rsidR="00137B7F" w:rsidRPr="003721DF" w:rsidTr="00D36FA0">
        <w:tc>
          <w:tcPr>
            <w:tcW w:w="1101" w:type="dxa"/>
            <w:vAlign w:val="center"/>
          </w:tcPr>
          <w:p w:rsidR="00137B7F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9213" w:type="dxa"/>
          </w:tcPr>
          <w:p w:rsidR="00137B7F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владеть культурой научного исследования в том числе, с использованием новейших информационно-коммуникационных технологий</w:t>
            </w:r>
          </w:p>
        </w:tc>
      </w:tr>
      <w:tr w:rsidR="00D36FA0" w:rsidRPr="003721DF" w:rsidTr="00D36FA0">
        <w:tc>
          <w:tcPr>
            <w:tcW w:w="1101" w:type="dxa"/>
            <w:vAlign w:val="center"/>
          </w:tcPr>
          <w:p w:rsidR="00D36FA0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9213" w:type="dxa"/>
          </w:tcPr>
          <w:p w:rsidR="00D36FA0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разработке и использованию современных методов научного исследования и их применению в самостоятельной научно-исследовательской деятельности</w:t>
            </w:r>
          </w:p>
        </w:tc>
      </w:tr>
      <w:tr w:rsidR="00D36FA0" w:rsidRPr="003721DF" w:rsidTr="00D36FA0">
        <w:tc>
          <w:tcPr>
            <w:tcW w:w="1101" w:type="dxa"/>
            <w:vAlign w:val="center"/>
          </w:tcPr>
          <w:p w:rsidR="00D36FA0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9213" w:type="dxa"/>
          </w:tcPr>
          <w:p w:rsidR="00D36FA0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самостоятельно использовать современные ИКТ, глобальных информационных ресурсов в научно-исследовательской и расчетно-аналитической деятельности в области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proofErr w:type="gramEnd"/>
          </w:p>
        </w:tc>
      </w:tr>
      <w:tr w:rsidR="00D36FA0" w:rsidRPr="003721DF" w:rsidTr="00D36FA0">
        <w:tc>
          <w:tcPr>
            <w:tcW w:w="1101" w:type="dxa"/>
            <w:vAlign w:val="center"/>
          </w:tcPr>
          <w:p w:rsidR="00D36FA0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9213" w:type="dxa"/>
          </w:tcPr>
          <w:p w:rsidR="00D36FA0" w:rsidRPr="003721DF" w:rsidRDefault="00D36FA0" w:rsidP="00D36FA0">
            <w:pPr>
              <w:tabs>
                <w:tab w:val="left" w:pos="154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понимать и самостоятельно использовать знания фундаментальных дисциплин, методики исследований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создания инновационных технологий и управления их качеством</w:t>
            </w:r>
          </w:p>
        </w:tc>
      </w:tr>
      <w:tr w:rsidR="00D36FA0" w:rsidRPr="003721DF" w:rsidTr="00D36FA0">
        <w:tc>
          <w:tcPr>
            <w:tcW w:w="1101" w:type="dxa"/>
            <w:vAlign w:val="center"/>
          </w:tcPr>
          <w:p w:rsidR="00D36FA0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9213" w:type="dxa"/>
          </w:tcPr>
          <w:p w:rsidR="00D36FA0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применять на практике навыки комплектного подхода к исследованию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наноматерипалов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</w:p>
        </w:tc>
      </w:tr>
      <w:tr w:rsidR="00D36FA0" w:rsidRPr="003721DF" w:rsidTr="00D36FA0">
        <w:tc>
          <w:tcPr>
            <w:tcW w:w="1101" w:type="dxa"/>
            <w:vAlign w:val="center"/>
          </w:tcPr>
          <w:p w:rsidR="00D36FA0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9213" w:type="dxa"/>
          </w:tcPr>
          <w:p w:rsidR="00D36FA0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 готовность применять на практике навыки сбора данных, изучения, анализа, обобщения НТИ по тематике исследования, разработка и использование технической документации основных нормативных документов</w:t>
            </w:r>
          </w:p>
        </w:tc>
      </w:tr>
      <w:tr w:rsidR="00D36FA0" w:rsidRPr="003721DF" w:rsidTr="00D36FA0">
        <w:tc>
          <w:tcPr>
            <w:tcW w:w="1101" w:type="dxa"/>
            <w:vAlign w:val="center"/>
          </w:tcPr>
          <w:p w:rsidR="00D36FA0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9213" w:type="dxa"/>
          </w:tcPr>
          <w:p w:rsidR="00D36FA0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применять углубленные знания основных типов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владение навыками самостоятельного выбора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заданных условий эксплуатации с учетом требований</w:t>
            </w:r>
          </w:p>
        </w:tc>
      </w:tr>
      <w:tr w:rsidR="00D36FA0" w:rsidRPr="003721DF" w:rsidTr="00D36FA0">
        <w:tc>
          <w:tcPr>
            <w:tcW w:w="1101" w:type="dxa"/>
            <w:vAlign w:val="center"/>
          </w:tcPr>
          <w:p w:rsidR="00D36FA0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9213" w:type="dxa"/>
          </w:tcPr>
          <w:p w:rsidR="00D36FA0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самостоятельно использовать технические средства для измерения и контроля основных параметров технологических процессов, структуры и свойств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, изделий на их основе</w:t>
            </w:r>
          </w:p>
        </w:tc>
      </w:tr>
      <w:tr w:rsidR="00D36FA0" w:rsidRPr="003721DF" w:rsidTr="00D36FA0">
        <w:tc>
          <w:tcPr>
            <w:tcW w:w="1101" w:type="dxa"/>
            <w:vAlign w:val="center"/>
          </w:tcPr>
          <w:p w:rsidR="00D36FA0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9213" w:type="dxa"/>
          </w:tcPr>
          <w:p w:rsidR="00D36FA0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планировать и реализовывать исследования и разработки</w:t>
            </w:r>
          </w:p>
        </w:tc>
      </w:tr>
      <w:tr w:rsidR="00D36FA0" w:rsidRPr="003721DF" w:rsidTr="00D36FA0">
        <w:tc>
          <w:tcPr>
            <w:tcW w:w="1101" w:type="dxa"/>
            <w:vAlign w:val="center"/>
          </w:tcPr>
          <w:p w:rsidR="00D36FA0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9213" w:type="dxa"/>
          </w:tcPr>
          <w:p w:rsidR="00D36FA0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самостоятельно планировать технологический процесс производства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изделий на их основе с использованием современных наборов прикладных программ и компьютерной графики, БД и </w:t>
            </w:r>
            <w:proofErr w:type="spellStart"/>
            <w:proofErr w:type="gram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137B7F" w:rsidRPr="003721DF" w:rsidTr="00D36FA0">
        <w:tc>
          <w:tcPr>
            <w:tcW w:w="1101" w:type="dxa"/>
            <w:vAlign w:val="center"/>
          </w:tcPr>
          <w:p w:rsidR="00137B7F" w:rsidRPr="003721DF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9213" w:type="dxa"/>
          </w:tcPr>
          <w:p w:rsidR="00137B7F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профессиональной эксплуатации современного оборудования и приборов в области </w:t>
            </w:r>
            <w:proofErr w:type="spellStart"/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наноиндустрии</w:t>
            </w:r>
            <w:proofErr w:type="spellEnd"/>
          </w:p>
        </w:tc>
      </w:tr>
      <w:tr w:rsidR="00D36FA0" w:rsidRPr="003721DF" w:rsidTr="00D36FA0">
        <w:tc>
          <w:tcPr>
            <w:tcW w:w="1101" w:type="dxa"/>
            <w:vAlign w:val="center"/>
          </w:tcPr>
          <w:p w:rsidR="00D36FA0" w:rsidRDefault="00D36FA0" w:rsidP="00CC7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9213" w:type="dxa"/>
          </w:tcPr>
          <w:p w:rsidR="00D36FA0" w:rsidRPr="003721DF" w:rsidRDefault="00D36FA0" w:rsidP="00D36FA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A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использовать технологические процессы и операции с учетом их назначения и способов реализации, нормативные и методические материалы по технологической подготовке производства, качеству, стандартизации процессов</w:t>
            </w:r>
          </w:p>
        </w:tc>
      </w:tr>
    </w:tbl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дисциплины</w:t>
      </w:r>
      <w:r w:rsidRPr="003721DF">
        <w:rPr>
          <w:rFonts w:ascii="Times New Roman" w:hAnsi="Times New Roman"/>
          <w:color w:val="000000"/>
          <w:sz w:val="24"/>
          <w:szCs w:val="24"/>
        </w:rPr>
        <w:t xml:space="preserve">, обеспечивающие </w:t>
      </w:r>
      <w:proofErr w:type="spellStart"/>
      <w:r w:rsidRPr="003721DF">
        <w:rPr>
          <w:rFonts w:ascii="Times New Roman" w:hAnsi="Times New Roman"/>
          <w:color w:val="000000"/>
          <w:sz w:val="24"/>
          <w:szCs w:val="24"/>
        </w:rPr>
        <w:t>достижениецели</w:t>
      </w:r>
      <w:proofErr w:type="spellEnd"/>
      <w:r w:rsidRPr="003721DF">
        <w:rPr>
          <w:rFonts w:ascii="Times New Roman" w:hAnsi="Times New Roman"/>
          <w:color w:val="000000"/>
          <w:sz w:val="24"/>
          <w:szCs w:val="24"/>
        </w:rPr>
        <w:t xml:space="preserve"> изучения дисциплины «</w:t>
      </w:r>
      <w:proofErr w:type="spellStart"/>
      <w:r w:rsidR="00CC7A2B" w:rsidRPr="00CC7A2B">
        <w:rPr>
          <w:rFonts w:ascii="Times New Roman" w:hAnsi="Times New Roman"/>
          <w:sz w:val="24"/>
          <w:szCs w:val="24"/>
        </w:rPr>
        <w:t>Нанотехнологии</w:t>
      </w:r>
      <w:proofErr w:type="spellEnd"/>
      <w:r w:rsidR="00CC7A2B" w:rsidRPr="00CC7A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C7A2B" w:rsidRPr="00CC7A2B">
        <w:rPr>
          <w:rFonts w:ascii="Times New Roman" w:hAnsi="Times New Roman"/>
          <w:sz w:val="24"/>
          <w:szCs w:val="24"/>
        </w:rPr>
        <w:t>наноматериалы</w:t>
      </w:r>
      <w:proofErr w:type="spellEnd"/>
      <w:r w:rsidRPr="003721DF">
        <w:rPr>
          <w:rFonts w:ascii="Times New Roman" w:hAnsi="Times New Roman"/>
          <w:color w:val="000000"/>
          <w:sz w:val="24"/>
          <w:szCs w:val="24"/>
        </w:rPr>
        <w:t xml:space="preserve">» и её вклад в формирование результатов обучения (компетенций) выпускника ООП (при разработке раздела использован раздел 6 ФГОС </w:t>
      </w:r>
      <w:proofErr w:type="gramStart"/>
      <w:r w:rsidRPr="003721DF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3721DF">
        <w:rPr>
          <w:rFonts w:ascii="Times New Roman" w:hAnsi="Times New Roman"/>
          <w:color w:val="000000"/>
          <w:sz w:val="24"/>
          <w:szCs w:val="24"/>
        </w:rPr>
        <w:t>):</w:t>
      </w:r>
    </w:p>
    <w:p w:rsidR="00CC7A2B" w:rsidRPr="00CC7A2B" w:rsidRDefault="00CC7A2B" w:rsidP="00CC7A2B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знание</w:t>
      </w:r>
    </w:p>
    <w:p w:rsidR="00CC7A2B" w:rsidRPr="00CC7A2B" w:rsidRDefault="00CC7A2B" w:rsidP="00CC7A2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</w:t>
      </w:r>
      <w:r w:rsidRPr="00CC7A2B">
        <w:rPr>
          <w:rFonts w:ascii="Times New Roman" w:hAnsi="Times New Roman"/>
          <w:sz w:val="24"/>
          <w:szCs w:val="24"/>
        </w:rPr>
        <w:t xml:space="preserve"> закономерност</w:t>
      </w:r>
      <w:r>
        <w:rPr>
          <w:rFonts w:ascii="Times New Roman" w:hAnsi="Times New Roman"/>
          <w:sz w:val="24"/>
          <w:szCs w:val="24"/>
        </w:rPr>
        <w:t>ей</w:t>
      </w:r>
      <w:r w:rsidRPr="00CC7A2B">
        <w:rPr>
          <w:rFonts w:ascii="Times New Roman" w:hAnsi="Times New Roman"/>
          <w:sz w:val="24"/>
          <w:szCs w:val="24"/>
        </w:rPr>
        <w:t xml:space="preserve"> процессов, применяемых при получении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наночастиц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нанокомпозитов</w:t>
      </w:r>
      <w:proofErr w:type="spellEnd"/>
      <w:r w:rsidRPr="00CC7A2B">
        <w:rPr>
          <w:rFonts w:ascii="Times New Roman" w:hAnsi="Times New Roman"/>
          <w:sz w:val="24"/>
          <w:szCs w:val="24"/>
        </w:rPr>
        <w:t>;</w:t>
      </w:r>
    </w:p>
    <w:p w:rsidR="00CC7A2B" w:rsidRPr="00CC7A2B" w:rsidRDefault="00CC7A2B" w:rsidP="00CC7A2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CC7A2B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 xml:space="preserve">х </w:t>
      </w:r>
      <w:proofErr w:type="spellStart"/>
      <w:r>
        <w:rPr>
          <w:rFonts w:ascii="Times New Roman" w:hAnsi="Times New Roman"/>
          <w:sz w:val="24"/>
          <w:szCs w:val="24"/>
        </w:rPr>
        <w:t>типов</w:t>
      </w:r>
      <w:r w:rsidRPr="00CC7A2B">
        <w:rPr>
          <w:rFonts w:ascii="Times New Roman" w:hAnsi="Times New Roman"/>
          <w:sz w:val="24"/>
          <w:szCs w:val="24"/>
        </w:rPr>
        <w:t>наном</w:t>
      </w:r>
      <w:r>
        <w:rPr>
          <w:rFonts w:ascii="Times New Roman" w:hAnsi="Times New Roman"/>
          <w:sz w:val="24"/>
          <w:szCs w:val="24"/>
        </w:rPr>
        <w:t>атериалов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sz w:val="24"/>
          <w:szCs w:val="24"/>
        </w:rPr>
        <w:t>, методов</w:t>
      </w:r>
      <w:r w:rsidRPr="00CC7A2B">
        <w:rPr>
          <w:rFonts w:ascii="Times New Roman" w:hAnsi="Times New Roman"/>
          <w:sz w:val="24"/>
          <w:szCs w:val="24"/>
        </w:rPr>
        <w:t xml:space="preserve"> их получения и области применения;</w:t>
      </w:r>
    </w:p>
    <w:p w:rsidR="00CC7A2B" w:rsidRPr="00CC7A2B" w:rsidRDefault="00CC7A2B" w:rsidP="00CC7A2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CC7A2B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х</w:t>
      </w:r>
      <w:r w:rsidRPr="00CC7A2B">
        <w:rPr>
          <w:rFonts w:ascii="Times New Roman" w:hAnsi="Times New Roman"/>
          <w:sz w:val="24"/>
          <w:szCs w:val="24"/>
        </w:rPr>
        <w:t xml:space="preserve"> физико-химически</w:t>
      </w:r>
      <w:r>
        <w:rPr>
          <w:rFonts w:ascii="Times New Roman" w:hAnsi="Times New Roman"/>
          <w:sz w:val="24"/>
          <w:szCs w:val="24"/>
        </w:rPr>
        <w:t>х</w:t>
      </w:r>
      <w:r w:rsidRPr="00CC7A2B">
        <w:rPr>
          <w:rFonts w:ascii="Times New Roman" w:hAnsi="Times New Roman"/>
          <w:sz w:val="24"/>
          <w:szCs w:val="24"/>
        </w:rPr>
        <w:t xml:space="preserve"> закономерност</w:t>
      </w:r>
      <w:r>
        <w:rPr>
          <w:rFonts w:ascii="Times New Roman" w:hAnsi="Times New Roman"/>
          <w:sz w:val="24"/>
          <w:szCs w:val="24"/>
        </w:rPr>
        <w:t>ей</w:t>
      </w:r>
      <w:r w:rsidRPr="00CC7A2B">
        <w:rPr>
          <w:rFonts w:ascii="Times New Roman" w:hAnsi="Times New Roman"/>
          <w:sz w:val="24"/>
          <w:szCs w:val="24"/>
        </w:rPr>
        <w:t xml:space="preserve"> процессов при получении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наноструктур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в объеме, необходимом для их применения при решении конкретных прикладных задач;</w:t>
      </w:r>
    </w:p>
    <w:p w:rsidR="00CC7A2B" w:rsidRPr="00CC7A2B" w:rsidRDefault="00CC7A2B" w:rsidP="00CC7A2B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</w:t>
      </w:r>
    </w:p>
    <w:p w:rsidR="00CC7A2B" w:rsidRPr="00CC7A2B" w:rsidRDefault="00CC7A2B" w:rsidP="00CC7A2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CC7A2B">
        <w:rPr>
          <w:rFonts w:ascii="Times New Roman" w:hAnsi="Times New Roman"/>
          <w:sz w:val="24"/>
          <w:szCs w:val="24"/>
        </w:rPr>
        <w:t xml:space="preserve">находить в литературе и анализировать преимущества и недостатки технологических процессов при получении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7A2B">
        <w:rPr>
          <w:rFonts w:ascii="Times New Roman" w:hAnsi="Times New Roman"/>
          <w:sz w:val="24"/>
          <w:szCs w:val="24"/>
        </w:rPr>
        <w:t>;</w:t>
      </w:r>
    </w:p>
    <w:p w:rsidR="00CC7A2B" w:rsidRPr="00CC7A2B" w:rsidRDefault="00CC7A2B" w:rsidP="00CC7A2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CC7A2B">
        <w:rPr>
          <w:rFonts w:ascii="Times New Roman" w:hAnsi="Times New Roman"/>
          <w:sz w:val="24"/>
          <w:szCs w:val="24"/>
        </w:rPr>
        <w:t xml:space="preserve">находить технические решения при разработке технологических процессов производства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наноструктур</w:t>
      </w:r>
      <w:proofErr w:type="spellEnd"/>
      <w:r w:rsidRPr="00CC7A2B">
        <w:rPr>
          <w:rFonts w:ascii="Times New Roman" w:hAnsi="Times New Roman"/>
          <w:sz w:val="24"/>
          <w:szCs w:val="24"/>
        </w:rPr>
        <w:t>;</w:t>
      </w:r>
    </w:p>
    <w:p w:rsidR="00CC7A2B" w:rsidRPr="00CC7A2B" w:rsidRDefault="00CC7A2B" w:rsidP="00CC7A2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CC7A2B">
        <w:rPr>
          <w:rFonts w:ascii="Times New Roman" w:hAnsi="Times New Roman"/>
          <w:sz w:val="24"/>
          <w:szCs w:val="24"/>
        </w:rPr>
        <w:t xml:space="preserve">обобщать полученные результаты на основе закономерностей влияния технологии получения и обработки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на их структуру;</w:t>
      </w:r>
    </w:p>
    <w:p w:rsidR="00CC7A2B" w:rsidRPr="00CC7A2B" w:rsidRDefault="00CC7A2B" w:rsidP="00CC7A2B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владение</w:t>
      </w:r>
    </w:p>
    <w:p w:rsidR="00CC7A2B" w:rsidRPr="00CC7A2B" w:rsidRDefault="00CC7A2B" w:rsidP="00CC7A2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CC7A2B">
        <w:rPr>
          <w:rFonts w:ascii="Times New Roman" w:hAnsi="Times New Roman"/>
          <w:sz w:val="24"/>
          <w:szCs w:val="24"/>
        </w:rPr>
        <w:t xml:space="preserve">навыками разработки технологии и оборудования для получения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наноструктурных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металлических, керамических, композиционных материалов, в том числе, с </w:t>
      </w:r>
      <w:proofErr w:type="spellStart"/>
      <w:r w:rsidRPr="00CC7A2B">
        <w:rPr>
          <w:rFonts w:ascii="Times New Roman" w:hAnsi="Times New Roman"/>
          <w:sz w:val="24"/>
          <w:szCs w:val="24"/>
        </w:rPr>
        <w:t>наноструктурыми</w:t>
      </w:r>
      <w:proofErr w:type="spellEnd"/>
      <w:r w:rsidRPr="00CC7A2B">
        <w:rPr>
          <w:rFonts w:ascii="Times New Roman" w:hAnsi="Times New Roman"/>
          <w:sz w:val="24"/>
          <w:szCs w:val="24"/>
        </w:rPr>
        <w:t xml:space="preserve"> поверхностными функциональными слоями и покрытиями, обладающих широким спектром функциональных свойств.</w:t>
      </w:r>
    </w:p>
    <w:p w:rsidR="00130ADC" w:rsidRDefault="00130ADC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3721DF">
        <w:rPr>
          <w:rFonts w:ascii="Times New Roman" w:hAnsi="Times New Roman"/>
          <w:color w:val="000000"/>
          <w:sz w:val="24"/>
          <w:szCs w:val="24"/>
        </w:rPr>
        <w:t> М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есто дисциплины в структуре ООП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Дисциплину «</w:t>
      </w:r>
      <w:proofErr w:type="spellStart"/>
      <w:r w:rsidR="00D36FA0" w:rsidRPr="00CC7A2B">
        <w:rPr>
          <w:rFonts w:ascii="Times New Roman" w:hAnsi="Times New Roman"/>
          <w:sz w:val="24"/>
          <w:szCs w:val="24"/>
        </w:rPr>
        <w:t>Нанотехнологии</w:t>
      </w:r>
      <w:proofErr w:type="spellEnd"/>
      <w:r w:rsidR="00D36FA0" w:rsidRPr="00CC7A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6FA0" w:rsidRPr="00CC7A2B">
        <w:rPr>
          <w:rFonts w:ascii="Times New Roman" w:hAnsi="Times New Roman"/>
          <w:sz w:val="24"/>
          <w:szCs w:val="24"/>
        </w:rPr>
        <w:t>наноматериалы</w:t>
      </w:r>
      <w:proofErr w:type="spellEnd"/>
      <w:r w:rsidRPr="003721D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019C1">
        <w:rPr>
          <w:rFonts w:ascii="Times New Roman" w:hAnsi="Times New Roman"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color w:val="000000"/>
          <w:sz w:val="24"/>
          <w:szCs w:val="24"/>
        </w:rPr>
        <w:t>нты</w:t>
      </w:r>
      <w:r w:rsidR="00D36FA0">
        <w:rPr>
          <w:rFonts w:ascii="Times New Roman" w:hAnsi="Times New Roman"/>
          <w:color w:val="000000"/>
          <w:sz w:val="24"/>
          <w:szCs w:val="24"/>
        </w:rPr>
        <w:t xml:space="preserve"> изучают на 4 году обучения в первом семестре</w:t>
      </w:r>
      <w:r w:rsidRPr="003721DF">
        <w:rPr>
          <w:rFonts w:ascii="Times New Roman" w:hAnsi="Times New Roman"/>
          <w:color w:val="000000"/>
          <w:sz w:val="24"/>
          <w:szCs w:val="24"/>
        </w:rPr>
        <w:t>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Изучение дисциплины опирается на знания в области</w:t>
      </w:r>
      <w:r w:rsidR="00D36FA0">
        <w:rPr>
          <w:rFonts w:ascii="Times New Roman" w:hAnsi="Times New Roman"/>
          <w:color w:val="000000"/>
          <w:sz w:val="24"/>
          <w:szCs w:val="24"/>
        </w:rPr>
        <w:t xml:space="preserve"> физической химии, физики твердого тела, коллоидной химии и химии поверхностных явлений</w:t>
      </w:r>
      <w:r w:rsidRPr="003721DF">
        <w:rPr>
          <w:rFonts w:ascii="Times New Roman" w:hAnsi="Times New Roman"/>
          <w:color w:val="000000"/>
          <w:sz w:val="24"/>
          <w:szCs w:val="24"/>
        </w:rPr>
        <w:t>, освоенные на предшествующих этапах обучения.</w:t>
      </w:r>
    </w:p>
    <w:p w:rsidR="00D36FA0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 xml:space="preserve">Результаты изучения дисциплины используются при изучении следующих </w:t>
      </w:r>
      <w:proofErr w:type="spellStart"/>
      <w:r w:rsidRPr="003721DF">
        <w:rPr>
          <w:rFonts w:ascii="Times New Roman" w:hAnsi="Times New Roman"/>
          <w:color w:val="000000"/>
          <w:sz w:val="24"/>
          <w:szCs w:val="24"/>
        </w:rPr>
        <w:t>дисциплин</w:t>
      </w:r>
      <w:proofErr w:type="gramStart"/>
      <w:r w:rsidRPr="003721DF">
        <w:rPr>
          <w:rFonts w:ascii="Times New Roman" w:hAnsi="Times New Roman"/>
          <w:color w:val="000000"/>
          <w:sz w:val="24"/>
          <w:szCs w:val="24"/>
        </w:rPr>
        <w:t>:</w:t>
      </w:r>
      <w:r w:rsidR="007E3345">
        <w:rPr>
          <w:rFonts w:ascii="Times New Roman" w:hAnsi="Times New Roman"/>
          <w:color w:val="000000"/>
          <w:sz w:val="24"/>
          <w:szCs w:val="24"/>
        </w:rPr>
        <w:t>ф</w:t>
      </w:r>
      <w:proofErr w:type="gramEnd"/>
      <w:r w:rsidR="007E3345">
        <w:rPr>
          <w:rFonts w:ascii="Times New Roman" w:hAnsi="Times New Roman"/>
          <w:color w:val="000000"/>
          <w:sz w:val="24"/>
          <w:szCs w:val="24"/>
        </w:rPr>
        <w:t>изико-химические</w:t>
      </w:r>
      <w:proofErr w:type="spellEnd"/>
      <w:r w:rsidR="007E3345">
        <w:rPr>
          <w:rFonts w:ascii="Times New Roman" w:hAnsi="Times New Roman"/>
          <w:color w:val="000000"/>
          <w:sz w:val="24"/>
          <w:szCs w:val="24"/>
        </w:rPr>
        <w:t xml:space="preserve"> основы методов получения </w:t>
      </w:r>
      <w:proofErr w:type="spellStart"/>
      <w:r w:rsidR="007E3345">
        <w:rPr>
          <w:rFonts w:ascii="Times New Roman" w:hAnsi="Times New Roman"/>
          <w:color w:val="000000"/>
          <w:sz w:val="24"/>
          <w:szCs w:val="24"/>
        </w:rPr>
        <w:t>наноматериалов</w:t>
      </w:r>
      <w:proofErr w:type="spellEnd"/>
      <w:r w:rsidR="007E3345">
        <w:rPr>
          <w:rFonts w:ascii="Times New Roman" w:hAnsi="Times New Roman"/>
          <w:color w:val="000000"/>
          <w:sz w:val="24"/>
          <w:szCs w:val="24"/>
        </w:rPr>
        <w:t xml:space="preserve">, методы получения </w:t>
      </w:r>
      <w:proofErr w:type="spellStart"/>
      <w:r w:rsidR="007E3345">
        <w:rPr>
          <w:rFonts w:ascii="Times New Roman" w:hAnsi="Times New Roman"/>
          <w:color w:val="000000"/>
          <w:sz w:val="24"/>
          <w:szCs w:val="24"/>
        </w:rPr>
        <w:t>наноразмерных</w:t>
      </w:r>
      <w:proofErr w:type="spellEnd"/>
      <w:r w:rsidR="007E3345">
        <w:rPr>
          <w:rFonts w:ascii="Times New Roman" w:hAnsi="Times New Roman"/>
          <w:color w:val="000000"/>
          <w:sz w:val="24"/>
          <w:szCs w:val="24"/>
        </w:rPr>
        <w:t xml:space="preserve"> структур, </w:t>
      </w:r>
      <w:proofErr w:type="spellStart"/>
      <w:r w:rsidR="007E3345">
        <w:rPr>
          <w:rFonts w:ascii="Times New Roman" w:hAnsi="Times New Roman"/>
          <w:color w:val="000000"/>
          <w:sz w:val="24"/>
          <w:szCs w:val="24"/>
        </w:rPr>
        <w:t>физико-химия</w:t>
      </w:r>
      <w:proofErr w:type="spellEnd"/>
      <w:r w:rsidR="007E33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E3345">
        <w:rPr>
          <w:rFonts w:ascii="Times New Roman" w:hAnsi="Times New Roman"/>
          <w:color w:val="000000"/>
          <w:sz w:val="24"/>
          <w:szCs w:val="24"/>
        </w:rPr>
        <w:t>наноразмерных</w:t>
      </w:r>
      <w:proofErr w:type="spellEnd"/>
      <w:r w:rsidR="007E3345">
        <w:rPr>
          <w:rFonts w:ascii="Times New Roman" w:hAnsi="Times New Roman"/>
          <w:color w:val="000000"/>
          <w:sz w:val="24"/>
          <w:szCs w:val="24"/>
        </w:rPr>
        <w:t xml:space="preserve"> объектов, методы диагностики и исследования </w:t>
      </w:r>
      <w:proofErr w:type="spellStart"/>
      <w:r w:rsidR="007E3345">
        <w:rPr>
          <w:rFonts w:ascii="Times New Roman" w:hAnsi="Times New Roman"/>
          <w:color w:val="000000"/>
          <w:sz w:val="24"/>
          <w:szCs w:val="24"/>
        </w:rPr>
        <w:t>наноматериалов</w:t>
      </w:r>
      <w:proofErr w:type="spellEnd"/>
      <w:r w:rsidR="007E3345">
        <w:rPr>
          <w:rFonts w:ascii="Times New Roman" w:hAnsi="Times New Roman"/>
          <w:color w:val="000000"/>
          <w:sz w:val="24"/>
          <w:szCs w:val="24"/>
        </w:rPr>
        <w:t>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Кроме того, результаты изучения дисциплины используются при подготовке выпускной квалификационной работы.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 Распределение трудоёмкости освоения дисциплины по видам учебной работы и формы текущего контроля и промежуточной аттестации</w:t>
      </w:r>
    </w:p>
    <w:p w:rsidR="00137B7F" w:rsidRPr="003721DF" w:rsidRDefault="00137B7F" w:rsidP="00137B7F">
      <w:pPr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4ED2" w:rsidRPr="003721DF" w:rsidRDefault="006C4ED2" w:rsidP="006C4ED2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3.1. Виды учебной работы</w:t>
      </w:r>
    </w:p>
    <w:p w:rsidR="006C4ED2" w:rsidRPr="003721DF" w:rsidRDefault="006C4ED2" w:rsidP="006C4ED2">
      <w:pPr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268"/>
        <w:gridCol w:w="1809"/>
      </w:tblGrid>
      <w:tr w:rsidR="006C4ED2" w:rsidRPr="00A60E42" w:rsidTr="00F630D4">
        <w:tc>
          <w:tcPr>
            <w:tcW w:w="5778" w:type="dxa"/>
            <w:vMerge w:val="restart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226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Трудоёмкость по семестрам,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6C4ED2" w:rsidRPr="00A60E42" w:rsidTr="00F630D4">
        <w:tc>
          <w:tcPr>
            <w:tcW w:w="5778" w:type="dxa"/>
            <w:vMerge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-й сем</w:t>
            </w:r>
          </w:p>
        </w:tc>
        <w:tc>
          <w:tcPr>
            <w:tcW w:w="1809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C4ED2" w:rsidRPr="00A60E42" w:rsidTr="00F630D4">
        <w:tc>
          <w:tcPr>
            <w:tcW w:w="577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226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C4ED2" w:rsidRPr="00A60E42" w:rsidTr="00F630D4">
        <w:tc>
          <w:tcPr>
            <w:tcW w:w="577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занятия (ЛЗ)</w:t>
            </w:r>
          </w:p>
        </w:tc>
        <w:tc>
          <w:tcPr>
            <w:tcW w:w="226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C4ED2" w:rsidRPr="00A60E42" w:rsidTr="00F630D4">
        <w:tc>
          <w:tcPr>
            <w:tcW w:w="577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Практические занятия, семинары (ПЗ)</w:t>
            </w:r>
          </w:p>
        </w:tc>
        <w:tc>
          <w:tcPr>
            <w:tcW w:w="226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C4ED2" w:rsidRPr="00A60E42" w:rsidTr="00F630D4">
        <w:tc>
          <w:tcPr>
            <w:tcW w:w="577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самостоятельной работы </w:t>
            </w:r>
            <w:r w:rsidR="00C019C1">
              <w:rPr>
                <w:rFonts w:ascii="Times New Roman" w:hAnsi="Times New Roman"/>
                <w:color w:val="000000"/>
                <w:sz w:val="24"/>
                <w:szCs w:val="24"/>
              </w:rPr>
              <w:t>аспира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нтов (КСР)</w:t>
            </w:r>
          </w:p>
        </w:tc>
        <w:tc>
          <w:tcPr>
            <w:tcW w:w="2268" w:type="dxa"/>
            <w:shd w:val="clear" w:color="auto" w:fill="auto"/>
          </w:tcPr>
          <w:p w:rsidR="006C4ED2" w:rsidRPr="00A60E42" w:rsidRDefault="00AB3344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:rsidR="006C4ED2" w:rsidRPr="00A60E42" w:rsidRDefault="00AB3344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C4ED2" w:rsidRPr="00A60E42" w:rsidTr="00F630D4">
        <w:tc>
          <w:tcPr>
            <w:tcW w:w="577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 w:rsidR="00C019C1">
              <w:rPr>
                <w:rFonts w:ascii="Times New Roman" w:hAnsi="Times New Roman"/>
                <w:color w:val="000000"/>
                <w:sz w:val="24"/>
                <w:szCs w:val="24"/>
              </w:rPr>
              <w:t>аспира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нтов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C019C1">
              <w:rPr>
                <w:rFonts w:ascii="Times New Roman" w:hAnsi="Times New Roman"/>
                <w:color w:val="000000"/>
                <w:sz w:val="24"/>
                <w:szCs w:val="24"/>
              </w:rPr>
              <w:t>СРА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C4ED2" w:rsidRPr="00A60E42" w:rsidRDefault="00C368A9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AB3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6C4ED2" w:rsidRPr="00A60E42" w:rsidRDefault="00C368A9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AB3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proofErr w:type="spellEnd"/>
          </w:p>
        </w:tc>
      </w:tr>
      <w:tr w:rsidR="006C4ED2" w:rsidRPr="00A60E42" w:rsidTr="00F630D4">
        <w:tc>
          <w:tcPr>
            <w:tcW w:w="577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творческая проблемно-ориентированная самостоятельная работа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</w:t>
            </w:r>
            <w:r w:rsidR="00C019C1">
              <w:rPr>
                <w:rFonts w:ascii="Times New Roman" w:hAnsi="Times New Roman"/>
                <w:color w:val="000000"/>
                <w:sz w:val="24"/>
                <w:szCs w:val="24"/>
              </w:rPr>
              <w:t>СРА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C4ED2" w:rsidRPr="00A60E42" w:rsidTr="00F630D4">
        <w:tc>
          <w:tcPr>
            <w:tcW w:w="577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Зачеты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) (подготовка, сдача)</w:t>
            </w:r>
          </w:p>
        </w:tc>
        <w:tc>
          <w:tcPr>
            <w:tcW w:w="226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C4ED2" w:rsidRPr="00A60E42" w:rsidTr="00F630D4">
        <w:tc>
          <w:tcPr>
            <w:tcW w:w="5778" w:type="dxa"/>
            <w:vMerge w:val="restart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 освоения дисциплины</w:t>
            </w:r>
            <w:r w:rsidRPr="00A60E42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академических часах, </w:t>
            </w:r>
            <w:proofErr w:type="spellStart"/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6C4ED2" w:rsidRPr="00A60E42" w:rsidTr="00F630D4">
        <w:tc>
          <w:tcPr>
            <w:tcW w:w="5778" w:type="dxa"/>
            <w:vMerge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E42">
              <w:rPr>
                <w:rFonts w:ascii="Times New Roman" w:hAnsi="Times New Roman"/>
                <w:color w:val="000000"/>
                <w:sz w:val="24"/>
                <w:szCs w:val="24"/>
              </w:rPr>
              <w:t>в зачётных единицах, зет</w:t>
            </w:r>
          </w:p>
        </w:tc>
        <w:tc>
          <w:tcPr>
            <w:tcW w:w="1809" w:type="dxa"/>
            <w:shd w:val="clear" w:color="auto" w:fill="auto"/>
          </w:tcPr>
          <w:p w:rsidR="006C4ED2" w:rsidRPr="00A60E42" w:rsidRDefault="006C4ED2" w:rsidP="00F630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6C4ED2" w:rsidRPr="003721DF" w:rsidRDefault="006C4ED2" w:rsidP="006C4ED2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6C4ED2" w:rsidRPr="003721DF" w:rsidRDefault="006C4ED2" w:rsidP="006C4ED2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3.2. Формы текущего контроля и промежуточной аттестации</w:t>
      </w:r>
    </w:p>
    <w:p w:rsidR="006C4ED2" w:rsidRPr="003721DF" w:rsidRDefault="006C4ED2" w:rsidP="006C4ED2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4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3"/>
        <w:gridCol w:w="3006"/>
        <w:gridCol w:w="833"/>
      </w:tblGrid>
      <w:tr w:rsidR="006C4ED2" w:rsidRPr="003721DF" w:rsidTr="001D1292">
        <w:trPr>
          <w:trHeight w:val="409"/>
          <w:jc w:val="center"/>
        </w:trPr>
        <w:tc>
          <w:tcPr>
            <w:tcW w:w="272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текущего контроля 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промежуточной аттестации</w:t>
            </w:r>
          </w:p>
        </w:tc>
        <w:tc>
          <w:tcPr>
            <w:tcW w:w="1792" w:type="pct"/>
            <w:tcBorders>
              <w:top w:val="double" w:sz="4" w:space="0" w:color="auto"/>
            </w:tcBorders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по семестрам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6C4ED2" w:rsidRPr="003721DF" w:rsidTr="001D1292">
        <w:trPr>
          <w:trHeight w:val="259"/>
          <w:jc w:val="center"/>
        </w:trPr>
        <w:tc>
          <w:tcPr>
            <w:tcW w:w="272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C4ED2" w:rsidRPr="003721DF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pct"/>
            <w:tcBorders>
              <w:bottom w:val="double" w:sz="4" w:space="0" w:color="auto"/>
            </w:tcBorders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-й сем.</w:t>
            </w:r>
          </w:p>
        </w:tc>
        <w:tc>
          <w:tcPr>
            <w:tcW w:w="480" w:type="pct"/>
            <w:vMerge/>
            <w:tcBorders>
              <w:bottom w:val="double" w:sz="4" w:space="0" w:color="auto"/>
            </w:tcBorders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4ED2" w:rsidRPr="003721DF" w:rsidTr="001D1292">
        <w:trPr>
          <w:trHeight w:val="20"/>
          <w:jc w:val="center"/>
        </w:trPr>
        <w:tc>
          <w:tcPr>
            <w:tcW w:w="5000" w:type="pct"/>
            <w:gridSpan w:val="3"/>
          </w:tcPr>
          <w:p w:rsidR="006C4ED2" w:rsidRPr="003721DF" w:rsidRDefault="006C4ED2" w:rsidP="00F630D4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C4ED2" w:rsidRPr="003721DF" w:rsidTr="001D1292">
        <w:trPr>
          <w:trHeight w:val="20"/>
          <w:jc w:val="center"/>
        </w:trPr>
        <w:tc>
          <w:tcPr>
            <w:tcW w:w="2728" w:type="pct"/>
          </w:tcPr>
          <w:p w:rsidR="006C4ED2" w:rsidRPr="003721DF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КРб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792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4ED2" w:rsidRPr="003721DF" w:rsidTr="001D1292">
        <w:trPr>
          <w:trHeight w:val="20"/>
          <w:jc w:val="center"/>
        </w:trPr>
        <w:tc>
          <w:tcPr>
            <w:tcW w:w="2728" w:type="pct"/>
          </w:tcPr>
          <w:p w:rsidR="006C4ED2" w:rsidRPr="003721DF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Коллоквиумы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Кк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792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4ED2" w:rsidRPr="003721DF" w:rsidTr="001D1292">
        <w:trPr>
          <w:trHeight w:val="20"/>
          <w:jc w:val="center"/>
        </w:trPr>
        <w:tc>
          <w:tcPr>
            <w:tcW w:w="2728" w:type="pct"/>
          </w:tcPr>
          <w:p w:rsidR="006C4ED2" w:rsidRPr="003721DF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Расчетно-графические работы (РГР), шт.</w:t>
            </w:r>
          </w:p>
        </w:tc>
        <w:tc>
          <w:tcPr>
            <w:tcW w:w="1792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4ED2" w:rsidRPr="003721DF" w:rsidTr="001D1292">
        <w:trPr>
          <w:trHeight w:val="20"/>
          <w:jc w:val="center"/>
        </w:trPr>
        <w:tc>
          <w:tcPr>
            <w:tcW w:w="2728" w:type="pct"/>
          </w:tcPr>
          <w:p w:rsidR="006C4ED2" w:rsidRPr="003721DF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Рефераты (</w:t>
            </w:r>
            <w:proofErr w:type="spellStart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Реф</w:t>
            </w:r>
            <w:proofErr w:type="spellEnd"/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1792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4ED2" w:rsidRPr="003721DF" w:rsidTr="001D1292">
        <w:trPr>
          <w:trHeight w:val="20"/>
          <w:jc w:val="center"/>
        </w:trPr>
        <w:tc>
          <w:tcPr>
            <w:tcW w:w="2728" w:type="pct"/>
          </w:tcPr>
          <w:p w:rsidR="006C4ED2" w:rsidRPr="003721DF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Курсовые проекты (КП), шт.</w:t>
            </w:r>
          </w:p>
        </w:tc>
        <w:tc>
          <w:tcPr>
            <w:tcW w:w="1792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4ED2" w:rsidRPr="003721DF" w:rsidTr="001D1292">
        <w:trPr>
          <w:trHeight w:val="20"/>
          <w:jc w:val="center"/>
        </w:trPr>
        <w:tc>
          <w:tcPr>
            <w:tcW w:w="2728" w:type="pct"/>
          </w:tcPr>
          <w:p w:rsidR="006C4ED2" w:rsidRPr="003721DF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Курсовые работы (КР), шт.</w:t>
            </w:r>
          </w:p>
        </w:tc>
        <w:tc>
          <w:tcPr>
            <w:tcW w:w="1792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4ED2" w:rsidRPr="003721DF" w:rsidTr="001D1292">
        <w:trPr>
          <w:trHeight w:val="20"/>
          <w:jc w:val="center"/>
        </w:trPr>
        <w:tc>
          <w:tcPr>
            <w:tcW w:w="5000" w:type="pct"/>
            <w:gridSpan w:val="3"/>
          </w:tcPr>
          <w:p w:rsidR="006C4ED2" w:rsidRPr="003721DF" w:rsidRDefault="006C4ED2" w:rsidP="00F630D4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6C4ED2" w:rsidRPr="003721DF" w:rsidTr="001D1292">
        <w:trPr>
          <w:trHeight w:val="20"/>
          <w:jc w:val="center"/>
        </w:trPr>
        <w:tc>
          <w:tcPr>
            <w:tcW w:w="2728" w:type="pct"/>
          </w:tcPr>
          <w:p w:rsidR="006C4ED2" w:rsidRPr="003721DF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Зачеты, (З), шт.</w:t>
            </w:r>
          </w:p>
        </w:tc>
        <w:tc>
          <w:tcPr>
            <w:tcW w:w="1792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4ED2" w:rsidRPr="003721DF" w:rsidTr="001D1292">
        <w:trPr>
          <w:trHeight w:val="20"/>
          <w:jc w:val="center"/>
        </w:trPr>
        <w:tc>
          <w:tcPr>
            <w:tcW w:w="2728" w:type="pct"/>
          </w:tcPr>
          <w:p w:rsidR="006C4ED2" w:rsidRPr="003721DF" w:rsidRDefault="006C4ED2" w:rsidP="00F63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Экзамены, (Э), шт.</w:t>
            </w:r>
          </w:p>
        </w:tc>
        <w:tc>
          <w:tcPr>
            <w:tcW w:w="1792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6C4ED2" w:rsidRPr="003721DF" w:rsidRDefault="006C4ED2" w:rsidP="00F63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7B7F" w:rsidRPr="003721DF" w:rsidRDefault="00137B7F" w:rsidP="00137B7F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4. Содержание и результаты обучения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Вклад дисциплины в формирование результатов обучения выпускника (компетенций) и достижение обобщённых результатов обучения (описаны в разделе 1) происходит путём освоения содержания обучения и достижения частных результатов обучения, описанных в данном разделе.</w:t>
      </w:r>
    </w:p>
    <w:p w:rsidR="00137B7F" w:rsidRPr="003721DF" w:rsidRDefault="00137B7F" w:rsidP="00137B7F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4.1.Разделы дисциплины и виды 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учебной работы</w:t>
      </w:r>
    </w:p>
    <w:p w:rsidR="00137B7F" w:rsidRPr="003721DF" w:rsidRDefault="00137B7F" w:rsidP="00137B7F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7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72"/>
        <w:gridCol w:w="7325"/>
        <w:gridCol w:w="992"/>
        <w:gridCol w:w="942"/>
      </w:tblGrid>
      <w:tr w:rsidR="006C4ED2" w:rsidRPr="003721DF" w:rsidTr="00F630D4">
        <w:trPr>
          <w:tblHeader/>
          <w:jc w:val="center"/>
        </w:trPr>
        <w:tc>
          <w:tcPr>
            <w:tcW w:w="472" w:type="dxa"/>
            <w:tcBorders>
              <w:bottom w:val="double" w:sz="6" w:space="0" w:color="000000"/>
            </w:tcBorders>
          </w:tcPr>
          <w:p w:rsidR="006C4ED2" w:rsidRPr="003721DF" w:rsidRDefault="006C4ED2" w:rsidP="00F630D4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bottom w:val="double" w:sz="6" w:space="0" w:color="000000"/>
            </w:tcBorders>
          </w:tcPr>
          <w:p w:rsidR="006C4ED2" w:rsidRPr="003721DF" w:rsidRDefault="006C4ED2" w:rsidP="00F630D4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 дисциплины,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мероприятия текущего контроля</w:t>
            </w:r>
            <w:r w:rsidRPr="003721D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992" w:type="dxa"/>
            <w:tcBorders>
              <w:bottom w:val="double" w:sz="6" w:space="0" w:color="000000"/>
            </w:tcBorders>
          </w:tcPr>
          <w:p w:rsidR="006C4ED2" w:rsidRPr="003721DF" w:rsidRDefault="006C4ED2" w:rsidP="00F630D4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КСР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942" w:type="dxa"/>
            <w:tcBorders>
              <w:bottom w:val="double" w:sz="6" w:space="0" w:color="000000"/>
              <w:right w:val="single" w:sz="4" w:space="0" w:color="auto"/>
            </w:tcBorders>
          </w:tcPr>
          <w:p w:rsidR="006C4ED2" w:rsidRPr="003721DF" w:rsidRDefault="00C019C1" w:rsidP="00F630D4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</w:t>
            </w:r>
            <w:r w:rsidR="006C4ED2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6C4ED2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="006C4ED2"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6C4ED2" w:rsidRPr="003721DF" w:rsidTr="00F630D4">
        <w:trPr>
          <w:cantSplit/>
          <w:jc w:val="center"/>
        </w:trPr>
        <w:tc>
          <w:tcPr>
            <w:tcW w:w="472" w:type="dxa"/>
            <w:tcBorders>
              <w:top w:val="nil"/>
            </w:tcBorders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59" w:type="dxa"/>
            <w:gridSpan w:val="3"/>
            <w:tcBorders>
              <w:top w:val="nil"/>
              <w:right w:val="single" w:sz="4" w:space="0" w:color="auto"/>
            </w:tcBorders>
          </w:tcPr>
          <w:p w:rsidR="006C4ED2" w:rsidRPr="003721DF" w:rsidRDefault="006C4ED2" w:rsidP="006C4ED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Нанотехнология</w:t>
            </w:r>
            <w:proofErr w:type="spellEnd"/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6C4ED2" w:rsidRPr="00B72365" w:rsidRDefault="006C4ED2" w:rsidP="00B72365">
            <w:pPr>
              <w:rPr>
                <w:rFonts w:ascii="Times New Roman" w:hAnsi="Times New Roman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 w:rsidRPr="00B72365">
              <w:rPr>
                <w:rFonts w:ascii="Times New Roman" w:hAnsi="Times New Roman"/>
                <w:sz w:val="24"/>
                <w:szCs w:val="24"/>
              </w:rPr>
              <w:t xml:space="preserve">Технологические и экспериментальные исследования процессов получения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наноматериалов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и их обработки. </w:t>
            </w:r>
          </w:p>
        </w:tc>
        <w:tc>
          <w:tcPr>
            <w:tcW w:w="992" w:type="dxa"/>
            <w:tcBorders>
              <w:top w:val="nil"/>
            </w:tcBorders>
          </w:tcPr>
          <w:p w:rsidR="006C4ED2" w:rsidRPr="003721DF" w:rsidRDefault="00C019C1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6C4ED2" w:rsidRPr="003721DF" w:rsidRDefault="0005492B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6C4ED2" w:rsidRPr="00B72365" w:rsidRDefault="006C4ED2" w:rsidP="00B72365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 w:rsidR="00B72365" w:rsidRPr="00B72365">
              <w:rPr>
                <w:rFonts w:ascii="Times New Roman" w:hAnsi="Times New Roman"/>
                <w:sz w:val="24"/>
                <w:szCs w:val="24"/>
              </w:rPr>
              <w:t xml:space="preserve">Процессы посредством формирования </w:t>
            </w:r>
            <w:proofErr w:type="spellStart"/>
            <w:r w:rsidR="00B72365" w:rsidRPr="00B72365"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 w:rsidR="00B72365" w:rsidRPr="00B72365">
              <w:rPr>
                <w:rFonts w:ascii="Times New Roman" w:hAnsi="Times New Roman"/>
                <w:sz w:val="24"/>
                <w:szCs w:val="24"/>
              </w:rPr>
              <w:t xml:space="preserve"> на подложках методами </w:t>
            </w:r>
            <w:proofErr w:type="spellStart"/>
            <w:r w:rsidR="00B72365" w:rsidRPr="00B72365">
              <w:rPr>
                <w:rFonts w:ascii="Times New Roman" w:hAnsi="Times New Roman"/>
                <w:sz w:val="24"/>
                <w:szCs w:val="24"/>
              </w:rPr>
              <w:t>нанолитографии</w:t>
            </w:r>
            <w:proofErr w:type="spellEnd"/>
            <w:r w:rsidR="00B72365" w:rsidRPr="00B72365">
              <w:rPr>
                <w:rFonts w:ascii="Times New Roman" w:hAnsi="Times New Roman"/>
                <w:sz w:val="24"/>
                <w:szCs w:val="24"/>
              </w:rPr>
              <w:t>, ионными и атомными пучками, зондовыми методами.</w:t>
            </w:r>
          </w:p>
        </w:tc>
        <w:tc>
          <w:tcPr>
            <w:tcW w:w="992" w:type="dxa"/>
            <w:tcBorders>
              <w:top w:val="nil"/>
            </w:tcBorders>
          </w:tcPr>
          <w:p w:rsidR="006C4ED2" w:rsidRPr="003721DF" w:rsidRDefault="007321EF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6C4ED2" w:rsidRPr="003721DF" w:rsidRDefault="00AB3344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6C4ED2" w:rsidRPr="00B72365" w:rsidRDefault="006C4ED2" w:rsidP="00B72365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r w:rsidR="00B72365" w:rsidRPr="00B72365">
              <w:rPr>
                <w:rFonts w:ascii="Times New Roman" w:hAnsi="Times New Roman"/>
                <w:sz w:val="24"/>
                <w:szCs w:val="24"/>
              </w:rPr>
              <w:t xml:space="preserve">Методы модифицирования поверхности материалов, облучением ускоренными частицами, термической и </w:t>
            </w:r>
            <w:r w:rsidR="00B72365" w:rsidRPr="00B72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термомеханической обработкой. Методы модифицирования расплавов и получения из них материалов с </w:t>
            </w:r>
            <w:proofErr w:type="spellStart"/>
            <w:r w:rsidR="00B72365" w:rsidRPr="00B72365">
              <w:rPr>
                <w:rFonts w:ascii="Times New Roman" w:hAnsi="Times New Roman"/>
                <w:sz w:val="24"/>
                <w:szCs w:val="24"/>
              </w:rPr>
              <w:t>нанокристаллической</w:t>
            </w:r>
            <w:proofErr w:type="spellEnd"/>
            <w:r w:rsidR="00B72365" w:rsidRPr="00B72365">
              <w:rPr>
                <w:rFonts w:ascii="Times New Roman" w:hAnsi="Times New Roman"/>
                <w:sz w:val="24"/>
                <w:szCs w:val="24"/>
              </w:rPr>
              <w:t xml:space="preserve"> структурой.</w:t>
            </w:r>
          </w:p>
        </w:tc>
        <w:tc>
          <w:tcPr>
            <w:tcW w:w="992" w:type="dxa"/>
            <w:tcBorders>
              <w:top w:val="nil"/>
            </w:tcBorders>
          </w:tcPr>
          <w:p w:rsidR="006C4ED2" w:rsidRPr="003721DF" w:rsidRDefault="00AB3344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6C4ED2" w:rsidRPr="003721DF" w:rsidRDefault="00AB3344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72365" w:rsidRPr="003721DF" w:rsidTr="00F630D4">
        <w:trPr>
          <w:jc w:val="center"/>
        </w:trPr>
        <w:tc>
          <w:tcPr>
            <w:tcW w:w="472" w:type="dxa"/>
            <w:tcBorders>
              <w:top w:val="nil"/>
            </w:tcBorders>
          </w:tcPr>
          <w:p w:rsidR="00B72365" w:rsidRPr="003721DF" w:rsidRDefault="00B72365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nil"/>
            </w:tcBorders>
          </w:tcPr>
          <w:p w:rsidR="00B72365" w:rsidRPr="00B72365" w:rsidRDefault="00B72365" w:rsidP="00B72365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Аморфизация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металлов и сплавов и их кристаллизация. Получение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наностеклокерамик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и стекол с квантовыми точками. Получение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нанокристаллических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материалов методами интенсивной пластической деформации.</w:t>
            </w:r>
          </w:p>
        </w:tc>
        <w:tc>
          <w:tcPr>
            <w:tcW w:w="992" w:type="dxa"/>
            <w:tcBorders>
              <w:top w:val="nil"/>
            </w:tcBorders>
          </w:tcPr>
          <w:p w:rsidR="00B72365" w:rsidRPr="003721DF" w:rsidRDefault="00C019C1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B72365" w:rsidRPr="003721DF" w:rsidRDefault="0005492B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C4ED2" w:rsidRPr="003721DF" w:rsidTr="00F630D4">
        <w:trPr>
          <w:cantSplit/>
          <w:jc w:val="center"/>
        </w:trPr>
        <w:tc>
          <w:tcPr>
            <w:tcW w:w="472" w:type="dxa"/>
            <w:tcBorders>
              <w:top w:val="nil"/>
            </w:tcBorders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259" w:type="dxa"/>
            <w:gridSpan w:val="3"/>
            <w:tcBorders>
              <w:top w:val="nil"/>
              <w:right w:val="single" w:sz="4" w:space="0" w:color="auto"/>
            </w:tcBorders>
          </w:tcPr>
          <w:p w:rsidR="006C4ED2" w:rsidRPr="00B72365" w:rsidRDefault="006C4ED2" w:rsidP="00B72365">
            <w:pPr>
              <w:widowControl w:val="0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2. Получение </w:t>
            </w:r>
            <w:proofErr w:type="spellStart"/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наноструктурированных</w:t>
            </w:r>
            <w:proofErr w:type="spellEnd"/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материалов консолидацией </w:t>
            </w:r>
            <w:proofErr w:type="spellStart"/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нанопорошков</w:t>
            </w:r>
            <w:proofErr w:type="spellEnd"/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6C4ED2" w:rsidRPr="00B72365" w:rsidRDefault="006C4ED2" w:rsidP="00B7236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sz w:val="24"/>
                <w:szCs w:val="24"/>
              </w:rPr>
              <w:t>Технология и оборудование. Прессование с последующим спе</w:t>
            </w:r>
            <w:r w:rsidR="00B72365">
              <w:rPr>
                <w:rFonts w:ascii="Times New Roman" w:hAnsi="Times New Roman"/>
                <w:sz w:val="24"/>
                <w:szCs w:val="24"/>
              </w:rPr>
              <w:t xml:space="preserve">канием, горячая экструзия и др. </w:t>
            </w:r>
            <w:r w:rsidRPr="00B72365">
              <w:rPr>
                <w:rFonts w:ascii="Times New Roman" w:hAnsi="Times New Roman"/>
                <w:sz w:val="24"/>
                <w:szCs w:val="24"/>
              </w:rPr>
              <w:t>методы. Использование взрывного и магнитно-импульсного прессования.</w:t>
            </w:r>
          </w:p>
        </w:tc>
        <w:tc>
          <w:tcPr>
            <w:tcW w:w="992" w:type="dxa"/>
          </w:tcPr>
          <w:p w:rsidR="006C4ED2" w:rsidRPr="003721DF" w:rsidRDefault="007321EF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4ED2" w:rsidRPr="003721DF" w:rsidRDefault="0005492B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6C4ED2" w:rsidRPr="00B72365" w:rsidRDefault="006C4ED2" w:rsidP="00B7236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3.Нанесение функциональных </w:t>
            </w:r>
            <w:proofErr w:type="spellStart"/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наноструктурированных</w:t>
            </w:r>
            <w:proofErr w:type="spellEnd"/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покрытий на различные материалы и конструкции.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6C4ED2" w:rsidRPr="00B72365" w:rsidRDefault="006C4ED2" w:rsidP="00B72365">
            <w:pPr>
              <w:rPr>
                <w:rFonts w:ascii="Times New Roman" w:hAnsi="Times New Roman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sz w:val="24"/>
                <w:szCs w:val="24"/>
              </w:rPr>
              <w:t xml:space="preserve">Керамические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нанокомпозитные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  <w:r w:rsidR="00B72365">
              <w:rPr>
                <w:rFonts w:ascii="Times New Roman" w:hAnsi="Times New Roman"/>
                <w:sz w:val="24"/>
                <w:szCs w:val="24"/>
              </w:rPr>
              <w:t>: методы получения, технология и оборудование</w:t>
            </w:r>
            <w:r w:rsidRPr="00B72365">
              <w:rPr>
                <w:rFonts w:ascii="Times New Roman" w:hAnsi="Times New Roman"/>
                <w:sz w:val="24"/>
                <w:szCs w:val="24"/>
              </w:rPr>
              <w:t xml:space="preserve">. Твердость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нанокомпозитных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покрытий. </w:t>
            </w:r>
          </w:p>
        </w:tc>
        <w:tc>
          <w:tcPr>
            <w:tcW w:w="992" w:type="dxa"/>
            <w:vAlign w:val="center"/>
          </w:tcPr>
          <w:p w:rsidR="006C4ED2" w:rsidRPr="003721DF" w:rsidRDefault="00AB3344" w:rsidP="00AB334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6C4ED2" w:rsidRPr="003721DF" w:rsidRDefault="00AB3344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259" w:type="dxa"/>
            <w:gridSpan w:val="3"/>
            <w:tcBorders>
              <w:right w:val="single" w:sz="4" w:space="0" w:color="auto"/>
            </w:tcBorders>
          </w:tcPr>
          <w:p w:rsidR="006C4ED2" w:rsidRPr="00B72365" w:rsidRDefault="006C4ED2" w:rsidP="00B7236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Нанокерамики</w:t>
            </w:r>
            <w:proofErr w:type="spellEnd"/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нанокомпозитные</w:t>
            </w:r>
            <w:proofErr w:type="spellEnd"/>
            <w:r w:rsidRPr="00B7236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материалы.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6C4ED2" w:rsidRPr="00B72365" w:rsidRDefault="006C4ED2" w:rsidP="00B72365">
            <w:pPr>
              <w:rPr>
                <w:rFonts w:ascii="Times New Roman" w:hAnsi="Times New Roman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sz w:val="24"/>
                <w:szCs w:val="24"/>
              </w:rPr>
              <w:t xml:space="preserve">4.1. Процессы получения и технология синтеза порошков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наноразмерных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простых и сложных оксидов, солей и других соединений, индивидуальных металлов и сплавов и получения из них композитных и керамических материалов. </w:t>
            </w:r>
          </w:p>
        </w:tc>
        <w:tc>
          <w:tcPr>
            <w:tcW w:w="992" w:type="dxa"/>
            <w:vAlign w:val="center"/>
          </w:tcPr>
          <w:p w:rsidR="006C4ED2" w:rsidRPr="003721DF" w:rsidRDefault="00C019C1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6C4ED2" w:rsidRPr="003721DF" w:rsidRDefault="0005492B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6C4ED2" w:rsidRPr="00B72365" w:rsidRDefault="006C4ED2" w:rsidP="00B72365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="00B72365" w:rsidRPr="00B72365">
              <w:rPr>
                <w:rFonts w:ascii="Times New Roman" w:hAnsi="Times New Roman"/>
                <w:sz w:val="24"/>
                <w:szCs w:val="24"/>
              </w:rPr>
              <w:t xml:space="preserve">Методы синтеза порошков. Механохимический метод. Получение </w:t>
            </w:r>
            <w:proofErr w:type="spellStart"/>
            <w:r w:rsidR="00B72365" w:rsidRPr="00B72365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B72365" w:rsidRPr="00B72365">
              <w:rPr>
                <w:rFonts w:ascii="Times New Roman" w:hAnsi="Times New Roman"/>
                <w:sz w:val="24"/>
                <w:szCs w:val="24"/>
              </w:rPr>
              <w:t xml:space="preserve"> химическим осаждением. Золь-гель метод. </w:t>
            </w:r>
            <w:proofErr w:type="spellStart"/>
            <w:r w:rsidR="00B72365" w:rsidRPr="00B72365">
              <w:rPr>
                <w:rFonts w:ascii="Times New Roman" w:hAnsi="Times New Roman"/>
                <w:sz w:val="24"/>
                <w:szCs w:val="24"/>
              </w:rPr>
              <w:t>Самораспространяющийся</w:t>
            </w:r>
            <w:proofErr w:type="spellEnd"/>
            <w:r w:rsidR="00B72365" w:rsidRPr="00B72365">
              <w:rPr>
                <w:rFonts w:ascii="Times New Roman" w:hAnsi="Times New Roman"/>
                <w:sz w:val="24"/>
                <w:szCs w:val="24"/>
              </w:rPr>
              <w:t xml:space="preserve"> синтез. Аэрозольное распыление. Лазерная абляция. Пламенный, высокотемпературный и плазменный пиролиз. </w:t>
            </w:r>
          </w:p>
        </w:tc>
        <w:tc>
          <w:tcPr>
            <w:tcW w:w="992" w:type="dxa"/>
            <w:vAlign w:val="center"/>
          </w:tcPr>
          <w:p w:rsidR="006C4ED2" w:rsidRPr="003721DF" w:rsidRDefault="00AB3344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6C4ED2" w:rsidRPr="003721DF" w:rsidRDefault="0005492B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72365" w:rsidRPr="003721DF" w:rsidTr="00F630D4">
        <w:trPr>
          <w:jc w:val="center"/>
        </w:trPr>
        <w:tc>
          <w:tcPr>
            <w:tcW w:w="472" w:type="dxa"/>
          </w:tcPr>
          <w:p w:rsidR="00B72365" w:rsidRPr="003721DF" w:rsidRDefault="00B72365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B72365" w:rsidRPr="00B72365" w:rsidRDefault="00B72365" w:rsidP="00B72365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Pr="00B72365">
              <w:rPr>
                <w:rFonts w:ascii="Times New Roman" w:hAnsi="Times New Roman"/>
                <w:sz w:val="24"/>
                <w:szCs w:val="24"/>
              </w:rPr>
              <w:t xml:space="preserve">Керамика. Структура керамики. Получение керамики. Процесс формования керамики. Спекание.  Спекание и форма зерна.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Двухчастичная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модель спекания. Сегрегация примесей. Применение керамики и керамических композитов. Требования к исходным материалам для синтеза керамики. Керамические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нанокомпозиты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. Зависимость свойств керамики от размера зерен. Методы получения керамических композитов. </w:t>
            </w:r>
          </w:p>
        </w:tc>
        <w:tc>
          <w:tcPr>
            <w:tcW w:w="992" w:type="dxa"/>
            <w:vAlign w:val="center"/>
          </w:tcPr>
          <w:p w:rsidR="00B72365" w:rsidRPr="003721DF" w:rsidRDefault="007321EF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B72365" w:rsidRPr="003721DF" w:rsidRDefault="00AB3344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72365" w:rsidRPr="003721DF" w:rsidTr="00F630D4">
        <w:trPr>
          <w:jc w:val="center"/>
        </w:trPr>
        <w:tc>
          <w:tcPr>
            <w:tcW w:w="472" w:type="dxa"/>
          </w:tcPr>
          <w:p w:rsidR="00B72365" w:rsidRPr="003721DF" w:rsidRDefault="00B72365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B72365" w:rsidRDefault="00B72365" w:rsidP="00B72365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Нанокомпозитные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материалы.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Нанокомпозитные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материалы на основе полимеров. Композиты полимер –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наночастицы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.  Композиты полимер – углеродные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нанотрубки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Нанокомпозиты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полимер / металл.</w:t>
            </w:r>
          </w:p>
        </w:tc>
        <w:tc>
          <w:tcPr>
            <w:tcW w:w="992" w:type="dxa"/>
            <w:vAlign w:val="center"/>
          </w:tcPr>
          <w:p w:rsidR="00B72365" w:rsidRPr="003721DF" w:rsidRDefault="007321EF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B72365" w:rsidRPr="003721DF" w:rsidRDefault="0005492B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6C4ED2" w:rsidRPr="00B72365" w:rsidRDefault="006C4ED2" w:rsidP="00B7236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зачету, зачет</w:t>
            </w:r>
          </w:p>
        </w:tc>
        <w:tc>
          <w:tcPr>
            <w:tcW w:w="992" w:type="dxa"/>
            <w:vAlign w:val="center"/>
          </w:tcPr>
          <w:p w:rsidR="006C4ED2" w:rsidRPr="003721DF" w:rsidRDefault="00C019C1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6C4ED2" w:rsidRPr="003721DF" w:rsidRDefault="006C4ED2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6C4ED2" w:rsidRPr="003721DF" w:rsidRDefault="006C4ED2" w:rsidP="00F630D4">
            <w:pPr>
              <w:widowControl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видам учебной работы:</w:t>
            </w:r>
          </w:p>
        </w:tc>
        <w:tc>
          <w:tcPr>
            <w:tcW w:w="992" w:type="dxa"/>
            <w:vAlign w:val="center"/>
          </w:tcPr>
          <w:p w:rsidR="006C4ED2" w:rsidRPr="003721DF" w:rsidRDefault="00AB3344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6C4ED2" w:rsidRPr="003721DF" w:rsidRDefault="00AB1A24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B33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C4ED2" w:rsidRPr="003721DF" w:rsidTr="00F630D4">
        <w:trPr>
          <w:jc w:val="center"/>
        </w:trPr>
        <w:tc>
          <w:tcPr>
            <w:tcW w:w="472" w:type="dxa"/>
          </w:tcPr>
          <w:p w:rsidR="006C4ED2" w:rsidRPr="003721DF" w:rsidRDefault="006C4ED2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5" w:type="dxa"/>
          </w:tcPr>
          <w:p w:rsidR="006C4ED2" w:rsidRPr="003721DF" w:rsidRDefault="006C4ED2" w:rsidP="00F630D4">
            <w:pPr>
              <w:widowControl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Общая трудоёмкость освоения: </w:t>
            </w:r>
            <w:proofErr w:type="spellStart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  <w:r w:rsidRPr="00372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/ зет</w:t>
            </w:r>
          </w:p>
        </w:tc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:rsidR="006C4ED2" w:rsidRPr="003721DF" w:rsidRDefault="006C4ED2" w:rsidP="00F630D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 / 2</w:t>
            </w:r>
          </w:p>
        </w:tc>
      </w:tr>
    </w:tbl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4.2. Содержание разделов и результаты изучения дисциплины </w:t>
      </w:r>
    </w:p>
    <w:p w:rsidR="007321EF" w:rsidRPr="003721DF" w:rsidRDefault="007321E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210"/>
        <w:gridCol w:w="5211"/>
      </w:tblGrid>
      <w:tr w:rsidR="00137B7F" w:rsidRPr="00C55A5B" w:rsidTr="00CC7A2B">
        <w:trPr>
          <w:tblHeader/>
          <w:jc w:val="center"/>
        </w:trPr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137B7F" w:rsidRPr="00C55A5B" w:rsidRDefault="00137B7F" w:rsidP="00CC7A2B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55A5B">
              <w:rPr>
                <w:rFonts w:ascii="Times New Roman" w:hAnsi="Times New Roman"/>
                <w:b/>
                <w:color w:val="000000"/>
                <w:szCs w:val="22"/>
              </w:rPr>
              <w:t>Разделы дисциплины и их содержание</w:t>
            </w:r>
          </w:p>
        </w:tc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137B7F" w:rsidRPr="00C55A5B" w:rsidRDefault="00137B7F" w:rsidP="00CC7A2B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55A5B">
              <w:rPr>
                <w:rFonts w:ascii="Times New Roman" w:hAnsi="Times New Roman"/>
                <w:b/>
                <w:color w:val="000000"/>
                <w:szCs w:val="22"/>
              </w:rPr>
              <w:t>Результаты обучения</w:t>
            </w:r>
            <w:r w:rsidRPr="00C55A5B">
              <w:rPr>
                <w:rStyle w:val="a8"/>
                <w:rFonts w:ascii="Times New Roman" w:hAnsi="Times New Roman"/>
                <w:b/>
                <w:color w:val="000000"/>
                <w:szCs w:val="22"/>
              </w:rPr>
              <w:footnoteReference w:id="5"/>
            </w:r>
          </w:p>
        </w:tc>
      </w:tr>
      <w:tr w:rsidR="00F33603" w:rsidRPr="00C55A5B" w:rsidTr="00F33603"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F33603" w:rsidRPr="00C55A5B" w:rsidRDefault="00F33603" w:rsidP="00CC7A2B">
            <w:pPr>
              <w:widowControl w:val="0"/>
              <w:jc w:val="center"/>
              <w:rPr>
                <w:rFonts w:ascii="Times New Roman" w:hAnsi="Times New Roman"/>
                <w:smallCaps/>
                <w:color w:val="000000"/>
                <w:szCs w:val="22"/>
              </w:rPr>
            </w:pPr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Нанотехнология</w:t>
            </w:r>
            <w:proofErr w:type="spellEnd"/>
            <w:r w:rsidRPr="003721DF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B72365" w:rsidRPr="00C55A5B" w:rsidTr="00CC7A2B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B72365" w:rsidRPr="00B72365" w:rsidRDefault="00B72365" w:rsidP="00F630D4">
            <w:pPr>
              <w:rPr>
                <w:rFonts w:ascii="Times New Roman" w:hAnsi="Times New Roman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 w:rsidRPr="00B72365">
              <w:rPr>
                <w:rFonts w:ascii="Times New Roman" w:hAnsi="Times New Roman"/>
                <w:sz w:val="24"/>
                <w:szCs w:val="24"/>
              </w:rPr>
              <w:t xml:space="preserve">Технологические и экспериментальные исследования процессов получения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наноматериалов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и их обработки. </w:t>
            </w:r>
          </w:p>
        </w:tc>
        <w:tc>
          <w:tcPr>
            <w:tcW w:w="2500" w:type="pct"/>
            <w:tcBorders>
              <w:top w:val="nil"/>
            </w:tcBorders>
          </w:tcPr>
          <w:p w:rsidR="00103B1A" w:rsidRDefault="00132DF9" w:rsidP="007321E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2DF9">
              <w:rPr>
                <w:rFonts w:ascii="Times New Roman" w:hAnsi="Times New Roman"/>
                <w:i/>
                <w:sz w:val="24"/>
                <w:szCs w:val="24"/>
              </w:rPr>
              <w:t>Знания на уровне понятий, определений, описаний, формулировок.</w:t>
            </w:r>
          </w:p>
          <w:p w:rsidR="00132DF9" w:rsidRDefault="007321EF" w:rsidP="007321E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 xml:space="preserve"> развития методов синтеза </w:t>
            </w:r>
            <w:proofErr w:type="spellStart"/>
            <w:r w:rsidR="00C413BA" w:rsidRPr="00C276D6">
              <w:rPr>
                <w:rFonts w:ascii="Times New Roman" w:hAnsi="Times New Roman"/>
                <w:sz w:val="24"/>
                <w:szCs w:val="24"/>
              </w:rPr>
              <w:t>наноматериалов</w:t>
            </w:r>
            <w:proofErr w:type="spellEnd"/>
            <w:r w:rsidR="00C413BA" w:rsidRPr="00C276D6">
              <w:rPr>
                <w:rFonts w:ascii="Times New Roman" w:hAnsi="Times New Roman"/>
                <w:sz w:val="24"/>
                <w:szCs w:val="24"/>
              </w:rPr>
              <w:t>; дв</w:t>
            </w:r>
            <w:r>
              <w:rPr>
                <w:rFonts w:ascii="Times New Roman" w:hAnsi="Times New Roman"/>
                <w:sz w:val="24"/>
                <w:szCs w:val="24"/>
              </w:rPr>
              <w:t>ух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DF9">
              <w:rPr>
                <w:rFonts w:ascii="Times New Roman" w:hAnsi="Times New Roman"/>
                <w:sz w:val="24"/>
                <w:szCs w:val="24"/>
              </w:rPr>
              <w:t>основных технологических подходов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C413BA" w:rsidRPr="00C276D6">
              <w:rPr>
                <w:rFonts w:ascii="Times New Roman" w:hAnsi="Times New Roman"/>
                <w:sz w:val="24"/>
                <w:szCs w:val="24"/>
              </w:rPr>
              <w:t>диспергационный</w:t>
            </w:r>
            <w:proofErr w:type="spellEnd"/>
            <w:r w:rsidR="00C413BA" w:rsidRPr="00C276D6">
              <w:rPr>
                <w:rFonts w:ascii="Times New Roman" w:hAnsi="Times New Roman"/>
                <w:sz w:val="24"/>
                <w:szCs w:val="24"/>
              </w:rPr>
              <w:t xml:space="preserve"> («сверху–вниз»), </w:t>
            </w:r>
            <w:proofErr w:type="gramStart"/>
            <w:r w:rsidR="00C413BA" w:rsidRPr="00C276D6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нденсационный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(«снизу–вверх»); м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 xml:space="preserve"> синтеза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нанопорошков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физических, химических; методов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 xml:space="preserve"> получения </w:t>
            </w:r>
            <w:proofErr w:type="spellStart"/>
            <w:r w:rsidR="00C413BA" w:rsidRPr="00C276D6">
              <w:rPr>
                <w:rFonts w:ascii="Times New Roman" w:hAnsi="Times New Roman"/>
                <w:sz w:val="24"/>
                <w:szCs w:val="24"/>
              </w:rPr>
              <w:t>наноструктурированн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материалов. </w:t>
            </w:r>
            <w:r w:rsidR="00132DF9" w:rsidRPr="00C276D6">
              <w:rPr>
                <w:rFonts w:ascii="Times New Roman" w:hAnsi="Times New Roman"/>
                <w:sz w:val="24"/>
                <w:szCs w:val="24"/>
              </w:rPr>
              <w:t xml:space="preserve">Понятие о самоорганизации. Самоорганизация </w:t>
            </w:r>
            <w:proofErr w:type="spellStart"/>
            <w:r w:rsidR="00132DF9" w:rsidRPr="00C276D6">
              <w:rPr>
                <w:rFonts w:ascii="Times New Roman" w:hAnsi="Times New Roman"/>
                <w:sz w:val="24"/>
                <w:szCs w:val="24"/>
              </w:rPr>
              <w:t>наноразмерных</w:t>
            </w:r>
            <w:proofErr w:type="spellEnd"/>
            <w:r w:rsidR="00132DF9" w:rsidRPr="00C276D6">
              <w:rPr>
                <w:rFonts w:ascii="Times New Roman" w:hAnsi="Times New Roman"/>
                <w:sz w:val="24"/>
                <w:szCs w:val="24"/>
              </w:rPr>
              <w:t xml:space="preserve"> упорядоченных структур. Роль температурного фактора. Типы упорядоченных структур и их параметры.</w:t>
            </w:r>
          </w:p>
          <w:p w:rsidR="00132DF9" w:rsidRDefault="005E178B" w:rsidP="007321E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Знания на уровне описаний</w:t>
            </w:r>
            <w:r w:rsidR="00132DF9" w:rsidRPr="00132DF9">
              <w:rPr>
                <w:rFonts w:ascii="Times New Roman" w:hAnsi="Times New Roman"/>
                <w:i/>
                <w:sz w:val="24"/>
                <w:szCs w:val="24"/>
              </w:rPr>
              <w:t xml:space="preserve"> и выводов.</w:t>
            </w:r>
          </w:p>
          <w:p w:rsidR="00B72365" w:rsidRPr="00132DF9" w:rsidRDefault="007321EF" w:rsidP="0013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и знание механизмов 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 зародышей, механизмов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 xml:space="preserve"> гомогенного и гет</w:t>
            </w:r>
            <w:r>
              <w:rPr>
                <w:rFonts w:ascii="Times New Roman" w:hAnsi="Times New Roman"/>
                <w:sz w:val="24"/>
                <w:szCs w:val="24"/>
              </w:rPr>
              <w:t>ерогенного зародышеобразования, ф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 xml:space="preserve"> класт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наночастиц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13BA" w:rsidRPr="00C276D6">
              <w:rPr>
                <w:rFonts w:ascii="Times New Roman" w:hAnsi="Times New Roman"/>
                <w:sz w:val="24"/>
                <w:szCs w:val="24"/>
              </w:rPr>
              <w:t xml:space="preserve">сложных </w:t>
            </w:r>
            <w:proofErr w:type="spellStart"/>
            <w:r w:rsidR="00C413BA" w:rsidRPr="00C276D6"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 w:rsidR="00C413BA" w:rsidRPr="00C276D6">
              <w:rPr>
                <w:rFonts w:ascii="Times New Roman" w:hAnsi="Times New Roman"/>
                <w:sz w:val="24"/>
                <w:szCs w:val="24"/>
              </w:rPr>
              <w:t xml:space="preserve">. Физико-математические модели </w:t>
            </w:r>
            <w:proofErr w:type="spellStart"/>
            <w:r w:rsidR="00C413BA" w:rsidRPr="00C276D6">
              <w:rPr>
                <w:rFonts w:ascii="Times New Roman" w:hAnsi="Times New Roman"/>
                <w:sz w:val="24"/>
                <w:szCs w:val="24"/>
              </w:rPr>
              <w:t>нанообъектов</w:t>
            </w:r>
            <w:proofErr w:type="spellEnd"/>
            <w:r w:rsidR="00C413BA" w:rsidRPr="00C276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2365" w:rsidRPr="00C55A5B" w:rsidTr="00CC7A2B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B72365" w:rsidRPr="00B72365" w:rsidRDefault="00B72365" w:rsidP="00F630D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 w:rsidRPr="00B72365">
              <w:rPr>
                <w:rFonts w:ascii="Times New Roman" w:hAnsi="Times New Roman"/>
                <w:sz w:val="24"/>
                <w:szCs w:val="24"/>
              </w:rPr>
              <w:t xml:space="preserve">Процессы посредством формирования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на подложках методами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нанолитографии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>, ионными и атомными пучками, зондовыми методами.</w:t>
            </w:r>
          </w:p>
        </w:tc>
        <w:tc>
          <w:tcPr>
            <w:tcW w:w="2500" w:type="pct"/>
            <w:tcBorders>
              <w:top w:val="nil"/>
            </w:tcBorders>
          </w:tcPr>
          <w:p w:rsidR="00132DF9" w:rsidRPr="00132DF9" w:rsidRDefault="00132DF9" w:rsidP="00132DF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32DF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Знания на уровне понятий, определений, описаний, формулировок.</w:t>
            </w:r>
          </w:p>
          <w:p w:rsidR="00132DF9" w:rsidRDefault="00C413BA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Уменьшение размеров элементов методами традиционной планарной технологии за счет разработки, создания и применения экстремальных ультрафиолетовых источников </w:t>
            </w:r>
            <w:r w:rsidRPr="00C276D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излучения со сверхкороткой длиной волны (13,5 нм) при процессах литографии. Источники экстремального ультрафиолета. Лазерное излучение: взаимодействие с поверхностью и применение в НТ. Лазерная абляция. Многослойные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брэгговские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зеркала.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Резисты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основе неорганических материалов.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ДВУФ-нанолитограф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Нанолитография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Электронная, ионная и рентгеновская литографии. </w:t>
            </w:r>
          </w:p>
          <w:p w:rsidR="00132DF9" w:rsidRDefault="005E178B" w:rsidP="00132DF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Знания на уровне описаний</w:t>
            </w:r>
            <w:r w:rsidR="00132DF9" w:rsidRPr="00132DF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выводов.</w:t>
            </w:r>
          </w:p>
          <w:p w:rsidR="00B72365" w:rsidRPr="00C276D6" w:rsidRDefault="00132DF9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Лазерное излучение: взаимодействие с поверхностью и применение в НТ.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«линзы </w:t>
            </w:r>
            <w:proofErr w:type="spellStart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Кумахова</w:t>
            </w:r>
            <w:proofErr w:type="spellEnd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для </w:t>
            </w:r>
            <w:proofErr w:type="spellStart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нанолитографии</w:t>
            </w:r>
            <w:proofErr w:type="spellEnd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Маски и </w:t>
            </w:r>
            <w:proofErr w:type="spellStart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резисты</w:t>
            </w:r>
            <w:proofErr w:type="spellEnd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разных типов литографии. Сравнительный анализ перспектив ультрафиолетовой, электронной, ионной и рентгеновской литографий. </w:t>
            </w:r>
            <w:proofErr w:type="spellStart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Нанопечатная</w:t>
            </w:r>
            <w:proofErr w:type="spellEnd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литография. Понятие о литографически-индуцированной </w:t>
            </w:r>
            <w:proofErr w:type="spellStart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самосборке</w:t>
            </w:r>
            <w:proofErr w:type="spellEnd"/>
            <w:r w:rsidR="007321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наноструктур</w:t>
            </w:r>
            <w:proofErr w:type="spellEnd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Ионный синтез </w:t>
            </w:r>
            <w:proofErr w:type="spellStart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наноструктур</w:t>
            </w:r>
            <w:proofErr w:type="spellEnd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поверхности и в объёме полупроводников. Формирование </w:t>
            </w:r>
            <w:proofErr w:type="spellStart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нанокристаллов</w:t>
            </w:r>
            <w:proofErr w:type="spellEnd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кремния и германия в диоксиде </w:t>
            </w:r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кремния и полимерных материалах при ионной бомбардировке. Процессы самоорганизации </w:t>
            </w:r>
            <w:proofErr w:type="spellStart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наноструктур</w:t>
            </w:r>
            <w:proofErr w:type="spellEnd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ионном синтезе. Анизотропное распыление поверхности полупроводниковых материалов при воздейств</w:t>
            </w:r>
            <w:proofErr w:type="gramStart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 ио</w:t>
            </w:r>
            <w:proofErr w:type="gramEnd"/>
            <w:r w:rsidR="00C413BA" w:rsidRPr="00C27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нных пучков.</w:t>
            </w:r>
          </w:p>
        </w:tc>
      </w:tr>
      <w:tr w:rsidR="00B72365" w:rsidRPr="00C55A5B" w:rsidTr="00CC7A2B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B72365" w:rsidRPr="00B72365" w:rsidRDefault="00B72365" w:rsidP="00F630D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1.3. </w:t>
            </w:r>
            <w:r w:rsidRPr="00B72365">
              <w:rPr>
                <w:rFonts w:ascii="Times New Roman" w:hAnsi="Times New Roman"/>
                <w:sz w:val="24"/>
                <w:szCs w:val="24"/>
              </w:rPr>
              <w:t xml:space="preserve">Методы модифицирования поверхности материалов, облучением ускоренными частицами, термической и термомеханической обработкой. Методы модифицирования расплавов и получения из них материалов с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нанокристаллической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структурой.</w:t>
            </w:r>
          </w:p>
        </w:tc>
        <w:tc>
          <w:tcPr>
            <w:tcW w:w="2500" w:type="pct"/>
            <w:tcBorders>
              <w:top w:val="nil"/>
            </w:tcBorders>
          </w:tcPr>
          <w:p w:rsidR="00132DF9" w:rsidRPr="00132DF9" w:rsidRDefault="005E178B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Знания на уровне описаний</w:t>
            </w:r>
            <w:r w:rsidR="00132DF9"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выводов.</w:t>
            </w:r>
          </w:p>
          <w:p w:rsidR="0064408C" w:rsidRPr="00C276D6" w:rsidRDefault="0064408C" w:rsidP="0064408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Методы и техника получения ультрадисперсных материалов (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нанокристаллических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новых структурных модификаций). Структура и свойства ультрадисперсных материалов. Радиационно-пучковые технологии модифицирования.</w:t>
            </w:r>
          </w:p>
          <w:p w:rsidR="00B72365" w:rsidRPr="00C276D6" w:rsidRDefault="0064408C" w:rsidP="0064408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Лазерная обработка поверхности. Электронно-лучевая обработка материалов. Модифицирование поверхности мощными ионными пучками.</w:t>
            </w:r>
          </w:p>
        </w:tc>
      </w:tr>
      <w:tr w:rsidR="00B72365" w:rsidRPr="00C55A5B" w:rsidTr="00CC7A2B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B72365" w:rsidRPr="00B72365" w:rsidRDefault="00B72365" w:rsidP="00F630D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Аморфизация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металлов и сплавов и их кристаллизация. Получение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наностеклокерамик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и стекол с квантовыми точками. Получение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нанокристаллических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материалов методами интенсивной пластической деформации.</w:t>
            </w:r>
          </w:p>
        </w:tc>
        <w:tc>
          <w:tcPr>
            <w:tcW w:w="2500" w:type="pct"/>
            <w:tcBorders>
              <w:top w:val="nil"/>
            </w:tcBorders>
          </w:tcPr>
          <w:p w:rsidR="00132DF9" w:rsidRDefault="00F630D4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получения монокристаллов. </w:t>
            </w:r>
          </w:p>
          <w:p w:rsidR="00132DF9" w:rsidRDefault="005E178B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Знания на уровне описаний</w:t>
            </w:r>
            <w:r w:rsidR="00132DF9"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выводов.</w:t>
            </w:r>
          </w:p>
          <w:p w:rsidR="00F630D4" w:rsidRPr="00C276D6" w:rsidRDefault="00F630D4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Механизм кристаллизации многокомпонентных продуктов из</w:t>
            </w:r>
            <w:r w:rsidR="007321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растворов, расплавов и стекол. Проблема роста крупных кристаллов с малой плотностью дислокаций Классы кристаллов и области их применения в технике. Основные способы выращивания кристаллов из газовой фазы, </w:t>
            </w:r>
            <w:proofErr w:type="gram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B72365" w:rsidRPr="00C276D6" w:rsidRDefault="00F630D4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раствора, из расплава. Методы, используемые в производстве кристаллов.</w:t>
            </w:r>
          </w:p>
        </w:tc>
      </w:tr>
      <w:tr w:rsidR="00F33603" w:rsidRPr="00C55A5B" w:rsidTr="00F33603">
        <w:trPr>
          <w:jc w:val="center"/>
        </w:trPr>
        <w:tc>
          <w:tcPr>
            <w:tcW w:w="5000" w:type="pct"/>
            <w:gridSpan w:val="2"/>
          </w:tcPr>
          <w:p w:rsidR="00F33603" w:rsidRPr="00C276D6" w:rsidRDefault="00F33603" w:rsidP="00CC7A2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2. Получение </w:t>
            </w:r>
            <w:proofErr w:type="spellStart"/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наноструктурированных</w:t>
            </w:r>
            <w:proofErr w:type="spellEnd"/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материалов консолидацией </w:t>
            </w:r>
            <w:proofErr w:type="spellStart"/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нанопорошков</w:t>
            </w:r>
            <w:proofErr w:type="spellEnd"/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</w:tc>
      </w:tr>
      <w:tr w:rsidR="00137B7F" w:rsidRPr="00C55A5B" w:rsidTr="00CC7A2B">
        <w:trPr>
          <w:jc w:val="center"/>
        </w:trPr>
        <w:tc>
          <w:tcPr>
            <w:tcW w:w="2500" w:type="pct"/>
          </w:tcPr>
          <w:p w:rsidR="00137B7F" w:rsidRPr="00C55A5B" w:rsidRDefault="00F33603" w:rsidP="00CC7A2B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B72365">
              <w:rPr>
                <w:rFonts w:ascii="Times New Roman" w:hAnsi="Times New Roman"/>
                <w:sz w:val="24"/>
                <w:szCs w:val="24"/>
              </w:rPr>
              <w:t>Технология и оборудование. Прессование с последующим 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канием, горячая экструзия и др. </w:t>
            </w:r>
            <w:r w:rsidRPr="00B72365">
              <w:rPr>
                <w:rFonts w:ascii="Times New Roman" w:hAnsi="Times New Roman"/>
                <w:sz w:val="24"/>
                <w:szCs w:val="24"/>
              </w:rPr>
              <w:t>методы. Использование взрывного и магнитно-импульсного прессования.</w:t>
            </w:r>
          </w:p>
        </w:tc>
        <w:tc>
          <w:tcPr>
            <w:tcW w:w="2500" w:type="pct"/>
          </w:tcPr>
          <w:p w:rsidR="00132DF9" w:rsidRPr="00132DF9" w:rsidRDefault="00132DF9" w:rsidP="00132DF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Знания на уровне понятий, определений, описаний, формулировок.</w:t>
            </w:r>
          </w:p>
          <w:p w:rsidR="00132DF9" w:rsidRDefault="00132DF9" w:rsidP="0013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sz w:val="24"/>
                <w:szCs w:val="24"/>
              </w:rPr>
              <w:t xml:space="preserve">Гидростатическое, газостатическое, квазигидростатическое прессование. </w:t>
            </w: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Превращение беспорядок – порядок.</w:t>
            </w:r>
          </w:p>
          <w:p w:rsidR="00132DF9" w:rsidRDefault="005E178B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Знания на уровне описаний</w:t>
            </w:r>
            <w:r w:rsidR="00132DF9"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выводов.</w:t>
            </w:r>
          </w:p>
          <w:p w:rsidR="00137B7F" w:rsidRPr="00C276D6" w:rsidRDefault="00882979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Компактирование</w:t>
            </w:r>
            <w:proofErr w:type="spellEnd"/>
            <w:r w:rsidR="00132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нанопорошков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Осаждение на подложку. Интенсивная пластическая деформация. </w:t>
            </w:r>
            <w:r w:rsidRPr="00C276D6">
              <w:rPr>
                <w:rFonts w:ascii="Times New Roman" w:hAnsi="Times New Roman"/>
                <w:sz w:val="24"/>
                <w:szCs w:val="24"/>
              </w:rPr>
              <w:t xml:space="preserve">Горячая экструзия. Взрывное, </w:t>
            </w:r>
            <w:proofErr w:type="spellStart"/>
            <w:r w:rsidRPr="00C276D6">
              <w:rPr>
                <w:rFonts w:ascii="Times New Roman" w:hAnsi="Times New Roman"/>
                <w:sz w:val="24"/>
                <w:szCs w:val="24"/>
              </w:rPr>
              <w:t>магнито-импульсное</w:t>
            </w:r>
            <w:proofErr w:type="spellEnd"/>
            <w:r w:rsidRPr="00C276D6">
              <w:rPr>
                <w:rFonts w:ascii="Times New Roman" w:hAnsi="Times New Roman"/>
                <w:sz w:val="24"/>
                <w:szCs w:val="24"/>
              </w:rPr>
              <w:t xml:space="preserve"> прессование. Техника и приборы для различных методов </w:t>
            </w:r>
            <w:proofErr w:type="spellStart"/>
            <w:r w:rsidRPr="00C276D6">
              <w:rPr>
                <w:rFonts w:ascii="Times New Roman" w:hAnsi="Times New Roman"/>
                <w:sz w:val="24"/>
                <w:szCs w:val="24"/>
              </w:rPr>
              <w:t>прессования</w:t>
            </w:r>
            <w:proofErr w:type="gramStart"/>
            <w:r w:rsidRPr="00C276D6">
              <w:rPr>
                <w:rFonts w:ascii="Times New Roman" w:hAnsi="Times New Roman"/>
                <w:sz w:val="24"/>
                <w:szCs w:val="24"/>
              </w:rPr>
              <w:t>.</w:t>
            </w:r>
            <w:r w:rsidR="0064408C"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="0064408C"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ппараты</w:t>
            </w:r>
            <w:proofErr w:type="spellEnd"/>
            <w:r w:rsidR="0064408C"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смешивания и диспергирования. Критерии качества смешивания и диспергирования. Сушка, брикетирование и гранулирование порошков. Механические и физико-химические процессы диспергирования и смешения порошков.</w:t>
            </w:r>
          </w:p>
        </w:tc>
      </w:tr>
      <w:tr w:rsidR="00F33603" w:rsidRPr="00C55A5B" w:rsidTr="00F33603">
        <w:trPr>
          <w:jc w:val="center"/>
        </w:trPr>
        <w:tc>
          <w:tcPr>
            <w:tcW w:w="5000" w:type="pct"/>
            <w:gridSpan w:val="2"/>
          </w:tcPr>
          <w:p w:rsidR="00F33603" w:rsidRPr="00C276D6" w:rsidRDefault="00F33603" w:rsidP="00F3360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3. Нанесение функциональных </w:t>
            </w:r>
            <w:proofErr w:type="spellStart"/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наноструктурированных</w:t>
            </w:r>
            <w:proofErr w:type="spellEnd"/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покрытий на различные материалы и конструкции.</w:t>
            </w:r>
          </w:p>
        </w:tc>
      </w:tr>
      <w:tr w:rsidR="00F33603" w:rsidRPr="00C55A5B" w:rsidTr="00CC7A2B">
        <w:trPr>
          <w:jc w:val="center"/>
        </w:trPr>
        <w:tc>
          <w:tcPr>
            <w:tcW w:w="2500" w:type="pct"/>
          </w:tcPr>
          <w:p w:rsidR="00F33603" w:rsidRPr="00B72365" w:rsidRDefault="00F33603" w:rsidP="00F630D4">
            <w:pPr>
              <w:rPr>
                <w:rFonts w:ascii="Times New Roman" w:hAnsi="Times New Roman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sz w:val="24"/>
                <w:szCs w:val="24"/>
              </w:rPr>
              <w:t xml:space="preserve">Керамические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нанокомпозитные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  <w:r>
              <w:rPr>
                <w:rFonts w:ascii="Times New Roman" w:hAnsi="Times New Roman"/>
                <w:sz w:val="24"/>
                <w:szCs w:val="24"/>
              </w:rPr>
              <w:t>: методы получения, технология и оборудование</w:t>
            </w:r>
            <w:r w:rsidRPr="00B723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2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Твердость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нанокомпозитных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покрытий. </w:t>
            </w:r>
          </w:p>
        </w:tc>
        <w:tc>
          <w:tcPr>
            <w:tcW w:w="2500" w:type="pct"/>
          </w:tcPr>
          <w:p w:rsidR="00132DF9" w:rsidRPr="00132DF9" w:rsidRDefault="00132DF9" w:rsidP="00132DF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Знания на уровне понятий, определений, описаний, формулировок.</w:t>
            </w:r>
          </w:p>
          <w:p w:rsidR="00132DF9" w:rsidRPr="00132DF9" w:rsidRDefault="009651AE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Виды композитных керамик. Основные методы получения. Микроструктура керамики.  Физические свойства, размеры.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Пористость</w:t>
            </w:r>
            <w:proofErr w:type="gram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лассификация</w:t>
            </w:r>
            <w:proofErr w:type="spellEnd"/>
            <w:r w:rsidR="00132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нанокерамик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E17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Знания на уровне описаний</w:t>
            </w:r>
            <w:r w:rsidR="00132DF9"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выводов.</w:t>
            </w:r>
          </w:p>
          <w:p w:rsidR="00F33603" w:rsidRPr="00C276D6" w:rsidRDefault="009651AE" w:rsidP="00CC7A2B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методы получения. Техника получения керамик. Основы методов измерения твердости. Приборы для измерения твердости.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Инденторы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наноинденторы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33603" w:rsidRPr="00C55A5B" w:rsidTr="00F33603">
        <w:trPr>
          <w:jc w:val="center"/>
        </w:trPr>
        <w:tc>
          <w:tcPr>
            <w:tcW w:w="5000" w:type="pct"/>
            <w:gridSpan w:val="2"/>
          </w:tcPr>
          <w:p w:rsidR="00F33603" w:rsidRPr="00C276D6" w:rsidRDefault="00F33603" w:rsidP="00F3360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Нанокерамики</w:t>
            </w:r>
            <w:proofErr w:type="spellEnd"/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нанокомпозитные</w:t>
            </w:r>
            <w:proofErr w:type="spellEnd"/>
            <w:r w:rsidRPr="00C276D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материалы.</w:t>
            </w:r>
          </w:p>
        </w:tc>
      </w:tr>
      <w:tr w:rsidR="00F33603" w:rsidRPr="00C55A5B" w:rsidTr="00CC7A2B">
        <w:trPr>
          <w:jc w:val="center"/>
        </w:trPr>
        <w:tc>
          <w:tcPr>
            <w:tcW w:w="2500" w:type="pct"/>
          </w:tcPr>
          <w:p w:rsidR="00F33603" w:rsidRPr="00B72365" w:rsidRDefault="00F33603" w:rsidP="00F630D4">
            <w:pPr>
              <w:rPr>
                <w:rFonts w:ascii="Times New Roman" w:hAnsi="Times New Roman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sz w:val="24"/>
                <w:szCs w:val="24"/>
              </w:rPr>
              <w:t xml:space="preserve">4.1. Процессы получения и технология синтеза порошков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наноразмерных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простых и сложных оксидов, солей и других соединений, индивидуальных металлов и сплавов и получения из них композитных и керамических материалов. </w:t>
            </w:r>
          </w:p>
        </w:tc>
        <w:tc>
          <w:tcPr>
            <w:tcW w:w="2500" w:type="pct"/>
          </w:tcPr>
          <w:p w:rsidR="00132DF9" w:rsidRPr="00132DF9" w:rsidRDefault="00132DF9" w:rsidP="00132DF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Знания на уровне понятий, определений, описаний, формулировок.</w:t>
            </w:r>
          </w:p>
          <w:p w:rsidR="00132DF9" w:rsidRPr="00132DF9" w:rsidRDefault="00FB5DEF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>Диспергационные</w:t>
            </w:r>
            <w:proofErr w:type="spellEnd"/>
            <w:r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методы. </w:t>
            </w:r>
            <w:r w:rsidR="00BE1737"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Физические методы. </w:t>
            </w:r>
            <w:bookmarkStart w:id="0" w:name="_GoBack"/>
            <w:bookmarkEnd w:id="0"/>
            <w:r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="00BE1737"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оды дробления. Методы разложения. Конденсационные методы. Методы жидкой химии. </w:t>
            </w:r>
            <w:proofErr w:type="spellStart"/>
            <w:r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>Газофазные</w:t>
            </w:r>
            <w:proofErr w:type="spellEnd"/>
            <w:r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методы.</w:t>
            </w:r>
            <w:r w:rsidR="00BE1737"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Осаждение из газовой фазы.</w:t>
            </w:r>
            <w:r w:rsidR="00132DF9"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2DF9" w:rsidRPr="00132DF9" w:rsidRDefault="005E178B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Знания на уровне описаний </w:t>
            </w:r>
            <w:r w:rsidR="00132DF9"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выводов.</w:t>
            </w:r>
          </w:p>
          <w:p w:rsidR="00F33603" w:rsidRPr="00132DF9" w:rsidRDefault="00BE1737" w:rsidP="00FB5DE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>Формование матрицы. Внедрени</w:t>
            </w:r>
            <w:r w:rsidR="00132DF9"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наполнителя в матрицу. </w:t>
            </w:r>
            <w:proofErr w:type="spellStart"/>
            <w:r w:rsidR="00FB5DEF"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>Компактирование</w:t>
            </w:r>
            <w:proofErr w:type="spellEnd"/>
            <w:r w:rsidR="00FB5DEF" w:rsidRPr="00132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Спекание. </w:t>
            </w:r>
          </w:p>
        </w:tc>
      </w:tr>
      <w:tr w:rsidR="00F33603" w:rsidRPr="00C55A5B" w:rsidTr="00CC7A2B">
        <w:trPr>
          <w:jc w:val="center"/>
        </w:trPr>
        <w:tc>
          <w:tcPr>
            <w:tcW w:w="2500" w:type="pct"/>
          </w:tcPr>
          <w:p w:rsidR="00F33603" w:rsidRPr="00B72365" w:rsidRDefault="00F33603" w:rsidP="00F630D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365">
              <w:rPr>
                <w:rFonts w:ascii="Times New Roman" w:hAnsi="Times New Roman"/>
                <w:sz w:val="24"/>
                <w:szCs w:val="24"/>
              </w:rPr>
              <w:t xml:space="preserve">4.2. Методы синтеза порошков. Механохимический метод. Получение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химическим осаждением. Золь-гель метод.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Самораспространяющийся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синтез. Аэрозольное распыление. Лазерная абляция. Пламенный, высокотемпературный и плазменный пиролиз. </w:t>
            </w:r>
          </w:p>
        </w:tc>
        <w:tc>
          <w:tcPr>
            <w:tcW w:w="2500" w:type="pct"/>
          </w:tcPr>
          <w:p w:rsidR="00132DF9" w:rsidRPr="00132DF9" w:rsidRDefault="005E178B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Знания на уровне описаний</w:t>
            </w:r>
            <w:r w:rsidR="00132DF9"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выводов.</w:t>
            </w:r>
          </w:p>
          <w:p w:rsidR="0064408C" w:rsidRPr="00C276D6" w:rsidRDefault="0064408C" w:rsidP="0064408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Газофазный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синтез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наноразмерных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частиц. Получение </w:t>
            </w:r>
            <w:proofErr w:type="gram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однокомпонентных</w:t>
            </w:r>
            <w:proofErr w:type="gram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нанопорошков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легированных металлических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нанопорошков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карбидных и оксидных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наночастиц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Применение метода термического разложения солей для получения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нанопорошков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Получение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наноразмерных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порошков путем диспергирования. Золь-гель метод, свойства и применение. </w:t>
            </w:r>
          </w:p>
          <w:p w:rsidR="00F33603" w:rsidRPr="00C276D6" w:rsidRDefault="00F33603" w:rsidP="0064408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603" w:rsidRPr="00C55A5B" w:rsidTr="00CC7A2B">
        <w:trPr>
          <w:jc w:val="center"/>
        </w:trPr>
        <w:tc>
          <w:tcPr>
            <w:tcW w:w="2500" w:type="pct"/>
          </w:tcPr>
          <w:p w:rsidR="00F33603" w:rsidRPr="00B72365" w:rsidRDefault="00F33603" w:rsidP="00F630D4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Pr="00B72365">
              <w:rPr>
                <w:rFonts w:ascii="Times New Roman" w:hAnsi="Times New Roman"/>
                <w:sz w:val="24"/>
                <w:szCs w:val="24"/>
              </w:rPr>
              <w:t xml:space="preserve">Керамика. Структура керамики. Получение керамики. Процесс формования керамики. Спекание.  Спекание и форма зерна.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Двухчастичная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модель спекания. Сегрегация примесей. Применение керамики и керамических композитов. Требования к исходным материалам для синтеза керамики. Керамические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нанокомпозиты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. Зависимость свойств керамики от размера зерен. Методы получения керамических композитов. </w:t>
            </w:r>
          </w:p>
        </w:tc>
        <w:tc>
          <w:tcPr>
            <w:tcW w:w="2500" w:type="pct"/>
          </w:tcPr>
          <w:p w:rsidR="00132DF9" w:rsidRPr="00132DF9" w:rsidRDefault="005E178B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Знания на уровне описаний</w:t>
            </w:r>
            <w:r w:rsidR="00132DF9"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выводов.</w:t>
            </w:r>
          </w:p>
          <w:p w:rsidR="00F33603" w:rsidRPr="00C276D6" w:rsidRDefault="00C276D6" w:rsidP="00F630D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Физико-химические процессы на границе раздела твердое тело-газ. Спекание и форма зерна.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Двухчастичная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модель спекания. Кинетика начальной стадии спекания. Диффузия по границе зерен. Вязкое течение зерен. Поверхностная диффузия. Испарение и конденсация. Кинетика средней стадии спекания. Кинетика финальной стадии спекания. Спекание под давлением. Кинетика роста зерен. Сегрегация примесей. Жидкофазное спекание.</w:t>
            </w:r>
          </w:p>
        </w:tc>
      </w:tr>
      <w:tr w:rsidR="00F33603" w:rsidRPr="00C55A5B" w:rsidTr="00CC7A2B">
        <w:trPr>
          <w:jc w:val="center"/>
        </w:trPr>
        <w:tc>
          <w:tcPr>
            <w:tcW w:w="2500" w:type="pct"/>
          </w:tcPr>
          <w:p w:rsidR="00F33603" w:rsidRDefault="00F33603" w:rsidP="00F630D4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Нанокомпозитные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материалы.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Нанокомпозитные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материалы на основе полимеров. Композиты полимер –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наночастицы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.  Композиты полимер – углеродные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нанотрубки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72365">
              <w:rPr>
                <w:rFonts w:ascii="Times New Roman" w:hAnsi="Times New Roman"/>
                <w:sz w:val="24"/>
                <w:szCs w:val="24"/>
              </w:rPr>
              <w:t>Нанокомпозиты</w:t>
            </w:r>
            <w:proofErr w:type="spellEnd"/>
            <w:r w:rsidRPr="00B72365">
              <w:rPr>
                <w:rFonts w:ascii="Times New Roman" w:hAnsi="Times New Roman"/>
                <w:sz w:val="24"/>
                <w:szCs w:val="24"/>
              </w:rPr>
              <w:t xml:space="preserve"> полимер / металл.</w:t>
            </w:r>
          </w:p>
        </w:tc>
        <w:tc>
          <w:tcPr>
            <w:tcW w:w="2500" w:type="pct"/>
          </w:tcPr>
          <w:p w:rsidR="00132DF9" w:rsidRPr="00132DF9" w:rsidRDefault="00132DF9" w:rsidP="00132DF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Знания на уровне понятий, определений, описаний, формулировок.</w:t>
            </w:r>
          </w:p>
          <w:p w:rsidR="00132DF9" w:rsidRDefault="00F630D4" w:rsidP="00132DF9">
            <w:pPr>
              <w:widowControl w:val="0"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Органо-неорганические композиты. Композиты полимер –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наночастицы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Взаимодействие полимер-наполнитель.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Нанокомпозиты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глина - полимер. Углеродные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нанотрубки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Композиты полимер - углеродные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нанотрубки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«Хорошие» </w:t>
            </w: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«плохие»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нанокомпозиты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Нанокомпозиты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полимер/металл. Композиты с </w:t>
            </w:r>
            <w:proofErr w:type="gram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неорганическими</w:t>
            </w:r>
            <w:proofErr w:type="gram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наночастицами</w:t>
            </w:r>
            <w:proofErr w:type="spellEnd"/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32DF9" w:rsidRPr="00132DF9">
              <w:rPr>
                <w:rFonts w:ascii="Times New Roman" w:hAnsi="Times New Roman"/>
                <w:i/>
                <w:color w:val="000000"/>
                <w:szCs w:val="22"/>
              </w:rPr>
              <w:t xml:space="preserve"> </w:t>
            </w:r>
          </w:p>
          <w:p w:rsidR="00132DF9" w:rsidRPr="00132DF9" w:rsidRDefault="005E178B" w:rsidP="00132D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Знания на уровне описаний</w:t>
            </w:r>
            <w:r w:rsidR="00132DF9" w:rsidRPr="00132D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выводов.</w:t>
            </w:r>
          </w:p>
          <w:p w:rsidR="00F630D4" w:rsidRPr="00C276D6" w:rsidRDefault="00F630D4" w:rsidP="00C276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276D6">
              <w:rPr>
                <w:rFonts w:ascii="Times New Roman" w:hAnsi="Times New Roman"/>
                <w:color w:val="000000"/>
                <w:sz w:val="24"/>
                <w:szCs w:val="24"/>
              </w:rPr>
              <w:t>Методы получения композитов. Применение, свойства, характеристики.</w:t>
            </w:r>
          </w:p>
        </w:tc>
      </w:tr>
    </w:tbl>
    <w:p w:rsidR="002B159E" w:rsidRDefault="002B159E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5. Образовательные технологии </w:t>
      </w:r>
    </w:p>
    <w:p w:rsidR="00F33603" w:rsidRPr="003721DF" w:rsidRDefault="00F33603" w:rsidP="00F33603">
      <w:pPr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3721DF">
        <w:rPr>
          <w:rFonts w:ascii="Times New Roman" w:hAnsi="Times New Roman"/>
          <w:iCs/>
          <w:color w:val="000000"/>
          <w:sz w:val="24"/>
          <w:szCs w:val="24"/>
        </w:rPr>
        <w:t>В преподавании курса используются преимущественно традицио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нные образовательные технологии, имеющие практическую направленность; лекционные и семинарские занятия не предусмотрены. Объем самостоятельной работы </w:t>
      </w:r>
      <w:r w:rsidR="00130ADC">
        <w:rPr>
          <w:rFonts w:ascii="Times New Roman" w:hAnsi="Times New Roman"/>
          <w:iCs/>
          <w:color w:val="000000"/>
          <w:sz w:val="24"/>
          <w:szCs w:val="24"/>
        </w:rPr>
        <w:t>аспира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нтов составляет более 85% общего объема занятий, остальная доля приходится на контроль самостоятельной работы. </w:t>
      </w: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6. Лабораторный практикум </w:t>
      </w:r>
    </w:p>
    <w:p w:rsidR="00F33603" w:rsidRPr="0093601D" w:rsidRDefault="00F33603" w:rsidP="00F33603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3601D">
        <w:rPr>
          <w:rFonts w:ascii="Times New Roman" w:hAnsi="Times New Roman"/>
          <w:color w:val="000000"/>
          <w:sz w:val="24"/>
          <w:szCs w:val="24"/>
        </w:rPr>
        <w:t>Не предусмотрен</w:t>
      </w: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p w:rsidR="00F33603" w:rsidRPr="0093601D" w:rsidRDefault="00F33603" w:rsidP="00F33603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3601D">
        <w:rPr>
          <w:rFonts w:ascii="Times New Roman" w:hAnsi="Times New Roman"/>
          <w:color w:val="000000"/>
          <w:sz w:val="24"/>
          <w:szCs w:val="24"/>
        </w:rPr>
        <w:t>Не предусмотрен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8. Организация и учебно-методическое обеспечение самостоятельной работы </w:t>
      </w:r>
      <w:r w:rsidR="00C019C1">
        <w:rPr>
          <w:rFonts w:ascii="Times New Roman" w:hAnsi="Times New Roman"/>
          <w:b/>
          <w:bCs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нтов</w:t>
      </w:r>
    </w:p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Cs/>
          <w:color w:val="000000"/>
          <w:sz w:val="24"/>
          <w:szCs w:val="24"/>
        </w:rPr>
        <w:t xml:space="preserve">Примерное распределение времени самостоятельной работы </w:t>
      </w:r>
      <w:r w:rsidR="00C019C1">
        <w:rPr>
          <w:rFonts w:ascii="Times New Roman" w:hAnsi="Times New Roman"/>
          <w:bCs/>
          <w:color w:val="000000"/>
          <w:sz w:val="24"/>
          <w:szCs w:val="24"/>
        </w:rPr>
        <w:t>аспира</w:t>
      </w:r>
      <w:r w:rsidRPr="003721DF">
        <w:rPr>
          <w:rFonts w:ascii="Times New Roman" w:hAnsi="Times New Roman"/>
          <w:bCs/>
          <w:color w:val="000000"/>
          <w:sz w:val="24"/>
          <w:szCs w:val="24"/>
        </w:rPr>
        <w:t>нтов</w:t>
      </w:r>
    </w:p>
    <w:p w:rsidR="00137B7F" w:rsidRPr="003721DF" w:rsidRDefault="00137B7F" w:rsidP="00137B7F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1769"/>
      </w:tblGrid>
      <w:tr w:rsidR="00137B7F" w:rsidRPr="00C55A5B" w:rsidTr="00CC7A2B">
        <w:trPr>
          <w:tblHeader/>
        </w:trPr>
        <w:tc>
          <w:tcPr>
            <w:tcW w:w="8613" w:type="dxa"/>
            <w:vAlign w:val="center"/>
          </w:tcPr>
          <w:p w:rsidR="00137B7F" w:rsidRPr="00C55A5B" w:rsidRDefault="00137B7F" w:rsidP="00CC7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Вид самостоятельной работы</w:t>
            </w:r>
          </w:p>
        </w:tc>
        <w:tc>
          <w:tcPr>
            <w:tcW w:w="1769" w:type="dxa"/>
            <w:vAlign w:val="center"/>
          </w:tcPr>
          <w:p w:rsidR="00137B7F" w:rsidRPr="00C55A5B" w:rsidRDefault="00137B7F" w:rsidP="00CC7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Примерная</w:t>
            </w: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  <w:t>трудоёмкость,</w:t>
            </w:r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proofErr w:type="spellStart"/>
            <w:r w:rsidRPr="00C55A5B">
              <w:rPr>
                <w:rFonts w:ascii="Times New Roman" w:hAnsi="Times New Roman"/>
                <w:b/>
                <w:bCs/>
                <w:color w:val="000000"/>
                <w:sz w:val="20"/>
              </w:rPr>
              <w:t>ач</w:t>
            </w:r>
            <w:proofErr w:type="spellEnd"/>
          </w:p>
        </w:tc>
      </w:tr>
      <w:tr w:rsidR="00137B7F" w:rsidRPr="003721DF" w:rsidTr="00CC7A2B">
        <w:tc>
          <w:tcPr>
            <w:tcW w:w="10382" w:type="dxa"/>
            <w:gridSpan w:val="2"/>
            <w:vAlign w:val="center"/>
          </w:tcPr>
          <w:p w:rsidR="00137B7F" w:rsidRPr="003721DF" w:rsidRDefault="00137B7F" w:rsidP="00CC7A2B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Текущая </w:t>
            </w:r>
            <w:r w:rsidR="00C019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лекционным материалом, с учебной литературой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опережающая самостоятельная работа (изучение нового материала до его изложения на занятиях)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изучение разделов дисциплины</w:t>
            </w:r>
          </w:p>
        </w:tc>
        <w:tc>
          <w:tcPr>
            <w:tcW w:w="1769" w:type="dxa"/>
          </w:tcPr>
          <w:p w:rsidR="00137B7F" w:rsidRPr="003721DF" w:rsidRDefault="00D63E8D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AB3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домашних заданий, домашних контрольных работ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лабораторным работам, к практическим и семинарским занятиям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подготовка к контрольным работам, коллоквиумам, зачётам </w:t>
            </w:r>
          </w:p>
        </w:tc>
        <w:tc>
          <w:tcPr>
            <w:tcW w:w="1769" w:type="dxa"/>
          </w:tcPr>
          <w:p w:rsidR="00137B7F" w:rsidRPr="003721DF" w:rsidRDefault="00D63E8D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экзаменам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другие виды </w:t>
            </w:r>
            <w:r w:rsidR="00C019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(указать конкретно)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текущей </w:t>
            </w:r>
            <w:r w:rsidR="00C019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7321EF" w:rsidP="00CC7A2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B3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37B7F" w:rsidRPr="003721DF" w:rsidTr="00CC7A2B">
        <w:tc>
          <w:tcPr>
            <w:tcW w:w="10382" w:type="dxa"/>
            <w:gridSpan w:val="2"/>
            <w:vAlign w:val="center"/>
          </w:tcPr>
          <w:p w:rsidR="00137B7F" w:rsidRPr="003721DF" w:rsidRDefault="00137B7F" w:rsidP="00CC7A2B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Творческая проблемно-ориентированная </w:t>
            </w:r>
            <w:r w:rsidR="00C019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расчётно-графических работ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курсового проекта или курсовой работы 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поиск, изучение и презентация информации по заданной проблеме, анализ научных публикаций по заданной теме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междисциплинарным проектом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 работа, участие в конференциях, семинарах, олимпиадах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данных по заданной теме, выполнение расчётов, составление схем и моделей на основе собранных данных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D63E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виды Т</w:t>
            </w:r>
            <w:r w:rsidR="00C019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="00D63E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реферат</w:t>
            </w:r>
            <w:r w:rsidRPr="003721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Итого творческой </w:t>
            </w:r>
            <w:r w:rsidR="00C019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7B7F" w:rsidRPr="003721DF" w:rsidTr="00CC7A2B">
        <w:tc>
          <w:tcPr>
            <w:tcW w:w="8613" w:type="dxa"/>
          </w:tcPr>
          <w:p w:rsidR="00137B7F" w:rsidRPr="003721DF" w:rsidRDefault="00137B7F" w:rsidP="00CC7A2B">
            <w:pPr>
              <w:spacing w:before="120" w:after="1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r w:rsidR="00C019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37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37B7F" w:rsidRPr="003721DF" w:rsidRDefault="00137B7F" w:rsidP="00CC7A2B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30ADC" w:rsidRDefault="00130ADC" w:rsidP="00137B7F">
      <w:pPr>
        <w:ind w:firstLine="720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137B7F" w:rsidRPr="00D63E8D" w:rsidRDefault="00130ADC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63E8D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137B7F" w:rsidRPr="00D63E8D">
        <w:rPr>
          <w:rFonts w:ascii="Times New Roman" w:hAnsi="Times New Roman"/>
          <w:b/>
          <w:color w:val="000000"/>
          <w:sz w:val="24"/>
          <w:szCs w:val="24"/>
        </w:rPr>
        <w:t>етоды контроля</w:t>
      </w:r>
      <w:r w:rsidRPr="00D63E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19C1">
        <w:rPr>
          <w:rFonts w:ascii="Times New Roman" w:hAnsi="Times New Roman"/>
          <w:color w:val="000000"/>
          <w:sz w:val="24"/>
          <w:szCs w:val="24"/>
        </w:rPr>
        <w:t>СРА</w:t>
      </w:r>
      <w:r w:rsidRPr="00D63E8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37B7F" w:rsidRPr="00D63E8D">
        <w:rPr>
          <w:rFonts w:ascii="Times New Roman" w:hAnsi="Times New Roman"/>
          <w:color w:val="000000"/>
          <w:sz w:val="24"/>
          <w:szCs w:val="24"/>
        </w:rPr>
        <w:t>самоконтроль, контроль преподавателя</w:t>
      </w:r>
      <w:r w:rsidRPr="00D63E8D">
        <w:rPr>
          <w:rFonts w:ascii="Times New Roman" w:hAnsi="Times New Roman"/>
          <w:color w:val="000000"/>
          <w:sz w:val="24"/>
          <w:szCs w:val="24"/>
        </w:rPr>
        <w:t>, проверка преподавателем реферата аспиранта по утвержденной теме.</w:t>
      </w:r>
    </w:p>
    <w:p w:rsidR="00137B7F" w:rsidRPr="003721DF" w:rsidRDefault="00137B7F" w:rsidP="00130ADC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9. Учебно-методическое обеспечение дисциплины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9.1. Адрес сайта курса</w:t>
      </w:r>
    </w:p>
    <w:p w:rsidR="00137B7F" w:rsidRPr="003721DF" w:rsidRDefault="00137B7F" w:rsidP="00137B7F">
      <w:pPr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721DF">
        <w:rPr>
          <w:rFonts w:ascii="Times New Roman" w:hAnsi="Times New Roman"/>
          <w:i/>
          <w:color w:val="000000"/>
          <w:sz w:val="24"/>
          <w:szCs w:val="24"/>
        </w:rPr>
        <w:t>Интернет-адрес сайта (по требованиям ФГОС ВО п.7.2</w:t>
      </w:r>
      <w:r w:rsidRPr="003721DF">
        <w:rPr>
          <w:rStyle w:val="a8"/>
          <w:rFonts w:ascii="Times New Roman" w:hAnsi="Times New Roman"/>
          <w:color w:val="000000"/>
          <w:sz w:val="24"/>
          <w:szCs w:val="24"/>
        </w:rPr>
        <w:footnoteReference w:id="6"/>
      </w:r>
      <w:r w:rsidRPr="003721DF">
        <w:rPr>
          <w:rFonts w:ascii="Times New Roman" w:hAnsi="Times New Roman"/>
          <w:i/>
          <w:color w:val="000000"/>
          <w:sz w:val="24"/>
          <w:szCs w:val="24"/>
        </w:rPr>
        <w:t xml:space="preserve"> содержание каждой учебной дисциплины должно быть представлено в сети Интернет или в локальной сети учебного заведения). 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Примеры.</w:t>
      </w:r>
    </w:p>
    <w:p w:rsidR="00137B7F" w:rsidRPr="003721DF" w:rsidRDefault="00425C40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hyperlink r:id="rId7" w:history="1">
        <w:proofErr w:type="gram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://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dl</w:t>
        </w:r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eei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spbstu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  <w:r w:rsidR="00137B7F" w:rsidRPr="003721DF">
          <w:rPr>
            <w:rStyle w:val="a5"/>
            <w:rFonts w:ascii="Times New Roman" w:hAnsi="Times New Roman"/>
            <w:color w:val="000000"/>
            <w:sz w:val="24"/>
            <w:szCs w:val="24"/>
          </w:rPr>
          <w:t>/</w:t>
        </w:r>
      </w:hyperlink>
      <w:r w:rsidR="00137B7F" w:rsidRPr="003721DF">
        <w:rPr>
          <w:rStyle w:val="a5"/>
          <w:rFonts w:ascii="Times New Roman" w:hAnsi="Times New Roman"/>
          <w:color w:val="000000"/>
          <w:sz w:val="24"/>
          <w:szCs w:val="24"/>
        </w:rPr>
        <w:t xml:space="preserve"> (</w:t>
      </w:r>
      <w:r w:rsidR="00137B7F" w:rsidRPr="003721DF">
        <w:rPr>
          <w:rFonts w:ascii="Times New Roman" w:hAnsi="Times New Roman"/>
          <w:color w:val="000000"/>
          <w:sz w:val="24"/>
          <w:szCs w:val="24"/>
        </w:rPr>
        <w:t>вход для зарегистрированных пользователей) -&gt; ИМОП –&gt; Кафедра «Управление международным сотрудничеством» –&gt; курс «Документационное обеспечение управления с международным делопроизводством» (вход по кодовому слову, получаемому у преподавателя).</w:t>
      </w:r>
      <w:proofErr w:type="gramEnd"/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color w:val="000000"/>
          <w:sz w:val="24"/>
          <w:szCs w:val="24"/>
        </w:rPr>
        <w:t>.</w:t>
      </w: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 xml:space="preserve">9.2. Рекомендуемая литература 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Основная литература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541"/>
        <w:gridCol w:w="6603"/>
        <w:gridCol w:w="818"/>
        <w:gridCol w:w="755"/>
        <w:gridCol w:w="1565"/>
      </w:tblGrid>
      <w:tr w:rsidR="00A52673" w:rsidRPr="003721DF" w:rsidTr="00DF0CBF">
        <w:trPr>
          <w:tblHeader/>
          <w:jc w:val="center"/>
        </w:trPr>
        <w:tc>
          <w:tcPr>
            <w:tcW w:w="263" w:type="pct"/>
            <w:vAlign w:val="center"/>
          </w:tcPr>
          <w:p w:rsidR="00A52673" w:rsidRPr="005B3172" w:rsidRDefault="00A52673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pct"/>
            <w:vAlign w:val="center"/>
          </w:tcPr>
          <w:p w:rsidR="00A52673" w:rsidRPr="005B3172" w:rsidRDefault="00A52673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Автор, название, место издания,</w:t>
            </w:r>
            <w:r w:rsidRPr="005B3172">
              <w:rPr>
                <w:color w:val="000000"/>
                <w:sz w:val="24"/>
                <w:szCs w:val="24"/>
              </w:rPr>
              <w:br/>
              <w:t>издательство, год (годы) издания</w:t>
            </w:r>
          </w:p>
        </w:tc>
        <w:tc>
          <w:tcPr>
            <w:tcW w:w="398" w:type="pct"/>
            <w:vAlign w:val="center"/>
          </w:tcPr>
          <w:p w:rsidR="00A52673" w:rsidRPr="005B3172" w:rsidRDefault="00A52673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Год изд.</w:t>
            </w:r>
          </w:p>
        </w:tc>
        <w:tc>
          <w:tcPr>
            <w:tcW w:w="367" w:type="pct"/>
            <w:vAlign w:val="center"/>
          </w:tcPr>
          <w:p w:rsidR="00A52673" w:rsidRPr="005B3172" w:rsidRDefault="00A52673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3172">
              <w:rPr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5B3172">
              <w:rPr>
                <w:color w:val="000000"/>
                <w:sz w:val="24"/>
                <w:szCs w:val="24"/>
              </w:rPr>
              <w:t xml:space="preserve"> экз.</w:t>
            </w:r>
            <w:r w:rsidRPr="005B3172">
              <w:rPr>
                <w:rStyle w:val="a8"/>
                <w:color w:val="000000"/>
                <w:sz w:val="24"/>
                <w:szCs w:val="24"/>
              </w:rPr>
              <w:footnoteReference w:id="7"/>
            </w:r>
          </w:p>
        </w:tc>
        <w:tc>
          <w:tcPr>
            <w:tcW w:w="761" w:type="pct"/>
            <w:vAlign w:val="center"/>
          </w:tcPr>
          <w:p w:rsidR="00A52673" w:rsidRPr="005B3172" w:rsidRDefault="00A52673" w:rsidP="00DF0CBF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Место хранения</w:t>
            </w:r>
          </w:p>
        </w:tc>
      </w:tr>
      <w:tr w:rsidR="00A52673" w:rsidRPr="003721DF" w:rsidTr="00A52673">
        <w:trPr>
          <w:jc w:val="center"/>
        </w:trPr>
        <w:tc>
          <w:tcPr>
            <w:tcW w:w="263" w:type="pct"/>
            <w:tcBorders>
              <w:top w:val="double" w:sz="4" w:space="0" w:color="auto"/>
              <w:bottom w:val="nil"/>
            </w:tcBorders>
          </w:tcPr>
          <w:p w:rsidR="00A52673" w:rsidRPr="005B3172" w:rsidRDefault="00A52673" w:rsidP="00DF0CBF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1" w:type="pct"/>
            <w:tcBorders>
              <w:top w:val="double" w:sz="4" w:space="0" w:color="auto"/>
              <w:bottom w:val="nil"/>
            </w:tcBorders>
          </w:tcPr>
          <w:p w:rsidR="00A52673" w:rsidRPr="005B3172" w:rsidRDefault="00A52673" w:rsidP="00DF0CBF">
            <w:pPr>
              <w:pStyle w:val="3"/>
              <w:widowControl w:val="0"/>
              <w:rPr>
                <w:color w:val="000000"/>
                <w:sz w:val="24"/>
                <w:szCs w:val="24"/>
              </w:rPr>
            </w:pPr>
            <w:r w:rsidRPr="00F50071">
              <w:rPr>
                <w:b/>
                <w:bCs/>
                <w:color w:val="000000"/>
                <w:sz w:val="24"/>
                <w:szCs w:val="24"/>
              </w:rPr>
              <w:t>Михайлов, Михаил Дмитриевич</w:t>
            </w:r>
            <w:r w:rsidRPr="00F50071">
              <w:rPr>
                <w:color w:val="000000"/>
                <w:sz w:val="24"/>
                <w:szCs w:val="24"/>
              </w:rPr>
              <w:t xml:space="preserve">. Современные проблемы материаловедения. </w:t>
            </w:r>
            <w:proofErr w:type="spellStart"/>
            <w:r w:rsidRPr="00F50071">
              <w:rPr>
                <w:color w:val="000000"/>
                <w:sz w:val="24"/>
                <w:szCs w:val="24"/>
              </w:rPr>
              <w:t>Нанокомпозитные</w:t>
            </w:r>
            <w:proofErr w:type="spellEnd"/>
            <w:r w:rsidRPr="00F50071">
              <w:rPr>
                <w:color w:val="000000"/>
                <w:sz w:val="24"/>
                <w:szCs w:val="24"/>
              </w:rPr>
              <w:t xml:space="preserve"> материалы : учеб. пособие / М. Д. Михайлов ; Санкт-Петербургский государственный политехнический университет</w:t>
            </w:r>
            <w:proofErr w:type="gramStart"/>
            <w:r w:rsidRPr="00F5007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50071">
              <w:rPr>
                <w:color w:val="000000"/>
                <w:sz w:val="24"/>
                <w:szCs w:val="24"/>
              </w:rPr>
              <w:t xml:space="preserve">— СПб. : Изд-во </w:t>
            </w:r>
            <w:proofErr w:type="spellStart"/>
            <w:r w:rsidRPr="00F50071">
              <w:rPr>
                <w:color w:val="000000"/>
                <w:sz w:val="24"/>
                <w:szCs w:val="24"/>
              </w:rPr>
              <w:t>Политехн</w:t>
            </w:r>
            <w:proofErr w:type="spellEnd"/>
            <w:r w:rsidRPr="00F50071">
              <w:rPr>
                <w:color w:val="000000"/>
                <w:sz w:val="24"/>
                <w:szCs w:val="24"/>
              </w:rPr>
              <w:t xml:space="preserve">. ун-та, 2010 .— 207 с. : ил. ; 20 см .— В </w:t>
            </w:r>
            <w:proofErr w:type="spellStart"/>
            <w:r w:rsidRPr="00F50071">
              <w:rPr>
                <w:color w:val="000000"/>
                <w:sz w:val="24"/>
                <w:szCs w:val="24"/>
              </w:rPr>
              <w:t>надзаг</w:t>
            </w:r>
            <w:proofErr w:type="spellEnd"/>
            <w:r w:rsidRPr="00F50071">
              <w:rPr>
                <w:color w:val="000000"/>
                <w:sz w:val="24"/>
                <w:szCs w:val="24"/>
              </w:rPr>
              <w:t xml:space="preserve">. также: Приоритетный национальный проект "Образование". Национальный исследовательский университет. — </w:t>
            </w:r>
            <w:proofErr w:type="spellStart"/>
            <w:r w:rsidRPr="00F50071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F50071">
              <w:rPr>
                <w:color w:val="000000"/>
                <w:sz w:val="24"/>
                <w:szCs w:val="24"/>
              </w:rPr>
              <w:t>.: с. 206-207 .— ISBN 978-5-7422-3024-3.</w:t>
            </w:r>
          </w:p>
        </w:tc>
        <w:tc>
          <w:tcPr>
            <w:tcW w:w="398" w:type="pct"/>
            <w:tcBorders>
              <w:top w:val="double" w:sz="4" w:space="0" w:color="auto"/>
              <w:bottom w:val="nil"/>
            </w:tcBorders>
            <w:vAlign w:val="center"/>
          </w:tcPr>
          <w:p w:rsidR="00A52673" w:rsidRPr="005B3172" w:rsidRDefault="00A52673" w:rsidP="00A52673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double" w:sz="4" w:space="0" w:color="auto"/>
              <w:bottom w:val="nil"/>
            </w:tcBorders>
            <w:vAlign w:val="center"/>
          </w:tcPr>
          <w:p w:rsidR="00A52673" w:rsidRPr="005B3172" w:rsidRDefault="00A52673" w:rsidP="00A52673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pct"/>
            <w:tcBorders>
              <w:top w:val="double" w:sz="4" w:space="0" w:color="auto"/>
              <w:bottom w:val="nil"/>
            </w:tcBorders>
            <w:vAlign w:val="center"/>
          </w:tcPr>
          <w:p w:rsidR="00A52673" w:rsidRPr="005B3172" w:rsidRDefault="00A52673" w:rsidP="00A52673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ФБ</w:t>
            </w:r>
          </w:p>
        </w:tc>
      </w:tr>
      <w:tr w:rsidR="00A52673" w:rsidRPr="003721DF" w:rsidTr="00A52673">
        <w:trPr>
          <w:jc w:val="center"/>
        </w:trPr>
        <w:tc>
          <w:tcPr>
            <w:tcW w:w="263" w:type="pct"/>
          </w:tcPr>
          <w:p w:rsidR="00A52673" w:rsidRPr="005B3172" w:rsidRDefault="00A52673" w:rsidP="00DF0CBF">
            <w:pPr>
              <w:pStyle w:val="3"/>
              <w:widowControl w:val="0"/>
              <w:ind w:left="113" w:right="113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11" w:type="pct"/>
          </w:tcPr>
          <w:p w:rsidR="00A52673" w:rsidRPr="005B3172" w:rsidRDefault="00A52673" w:rsidP="00DF0CBF">
            <w:pPr>
              <w:pStyle w:val="3"/>
              <w:widowControl w:val="0"/>
              <w:spacing w:after="0"/>
              <w:ind w:left="113" w:right="113"/>
              <w:rPr>
                <w:color w:val="000000"/>
                <w:sz w:val="24"/>
                <w:szCs w:val="24"/>
              </w:rPr>
            </w:pPr>
            <w:proofErr w:type="spellStart"/>
            <w:r w:rsidRPr="00F50071">
              <w:rPr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F50071">
              <w:rPr>
                <w:color w:val="000000"/>
                <w:sz w:val="24"/>
                <w:szCs w:val="24"/>
              </w:rPr>
              <w:t xml:space="preserve"> : учеб</w:t>
            </w:r>
            <w:proofErr w:type="gramStart"/>
            <w:r w:rsidRPr="00F5007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5007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007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0071">
              <w:rPr>
                <w:color w:val="000000"/>
                <w:sz w:val="24"/>
                <w:szCs w:val="24"/>
              </w:rPr>
              <w:t xml:space="preserve">особие для вузов по направлению </w:t>
            </w:r>
            <w:proofErr w:type="spellStart"/>
            <w:r w:rsidRPr="00F50071">
              <w:rPr>
                <w:color w:val="000000"/>
                <w:sz w:val="24"/>
                <w:szCs w:val="24"/>
              </w:rPr>
              <w:t>подгот</w:t>
            </w:r>
            <w:proofErr w:type="spellEnd"/>
            <w:r w:rsidRPr="00F50071">
              <w:rPr>
                <w:color w:val="000000"/>
                <w:sz w:val="24"/>
                <w:szCs w:val="24"/>
              </w:rPr>
              <w:t>. "</w:t>
            </w:r>
            <w:proofErr w:type="spellStart"/>
            <w:r w:rsidRPr="00F50071">
              <w:rPr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F50071">
              <w:rPr>
                <w:color w:val="000000"/>
                <w:sz w:val="24"/>
                <w:szCs w:val="24"/>
              </w:rPr>
              <w:t xml:space="preserve">" / Ч. Пул - мл., Ф. </w:t>
            </w:r>
            <w:proofErr w:type="spellStart"/>
            <w:r w:rsidRPr="00F50071">
              <w:rPr>
                <w:color w:val="000000"/>
                <w:sz w:val="24"/>
                <w:szCs w:val="24"/>
              </w:rPr>
              <w:t>Оуэнс</w:t>
            </w:r>
            <w:proofErr w:type="spellEnd"/>
            <w:r w:rsidRPr="00F50071">
              <w:rPr>
                <w:color w:val="000000"/>
                <w:sz w:val="24"/>
                <w:szCs w:val="24"/>
              </w:rPr>
              <w:t xml:space="preserve"> ; пер. с англ. под ред. Ю. И. Головина</w:t>
            </w:r>
            <w:proofErr w:type="gramStart"/>
            <w:r w:rsidRPr="00F5007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50071">
              <w:rPr>
                <w:color w:val="000000"/>
                <w:sz w:val="24"/>
                <w:szCs w:val="24"/>
              </w:rPr>
              <w:t xml:space="preserve">— Изд. 5-е, </w:t>
            </w:r>
            <w:proofErr w:type="spellStart"/>
            <w:r w:rsidRPr="00F50071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F50071">
              <w:rPr>
                <w:color w:val="000000"/>
                <w:sz w:val="24"/>
                <w:szCs w:val="24"/>
              </w:rPr>
              <w:t xml:space="preserve">. и доп. — М. : </w:t>
            </w:r>
            <w:proofErr w:type="spellStart"/>
            <w:r w:rsidRPr="00F50071">
              <w:rPr>
                <w:color w:val="000000"/>
                <w:sz w:val="24"/>
                <w:szCs w:val="24"/>
              </w:rPr>
              <w:t>Техносфера</w:t>
            </w:r>
            <w:proofErr w:type="spellEnd"/>
            <w:r w:rsidRPr="00F50071">
              <w:rPr>
                <w:color w:val="000000"/>
                <w:sz w:val="24"/>
                <w:szCs w:val="24"/>
              </w:rPr>
              <w:t xml:space="preserve">, 2010 .— 330 с. : ил. ; 25 см .— (Мир материалов и технологий ; VI, 27) .— </w:t>
            </w:r>
            <w:proofErr w:type="spellStart"/>
            <w:r w:rsidRPr="00F50071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F50071">
              <w:rPr>
                <w:color w:val="000000"/>
                <w:sz w:val="24"/>
                <w:szCs w:val="24"/>
              </w:rPr>
              <w:t>. в конце гл. — ISBN 978-5-94836-239-7.</w:t>
            </w:r>
          </w:p>
        </w:tc>
        <w:tc>
          <w:tcPr>
            <w:tcW w:w="398" w:type="pct"/>
            <w:vAlign w:val="center"/>
          </w:tcPr>
          <w:p w:rsidR="00A52673" w:rsidRPr="005B3172" w:rsidRDefault="00A52673" w:rsidP="00A52673">
            <w:pPr>
              <w:pStyle w:val="3"/>
              <w:widowControl w:val="0"/>
              <w:spacing w:after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172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67" w:type="pct"/>
            <w:vAlign w:val="center"/>
          </w:tcPr>
          <w:p w:rsidR="00A52673" w:rsidRPr="00F50071" w:rsidRDefault="00A52673" w:rsidP="00A52673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pct"/>
            <w:vAlign w:val="center"/>
          </w:tcPr>
          <w:p w:rsidR="00A52673" w:rsidRPr="00F50071" w:rsidRDefault="00A52673" w:rsidP="00A52673">
            <w:pPr>
              <w:pStyle w:val="3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</w:tc>
      </w:tr>
    </w:tbl>
    <w:p w:rsidR="00137B7F" w:rsidRPr="003721DF" w:rsidRDefault="00137B7F" w:rsidP="00137B7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литература:</w:t>
      </w:r>
    </w:p>
    <w:p w:rsidR="00F33603" w:rsidRPr="00A84299" w:rsidRDefault="00F33603" w:rsidP="00F33603">
      <w:pPr>
        <w:spacing w:line="288" w:lineRule="auto"/>
        <w:rPr>
          <w:rFonts w:ascii="Times New Roman" w:hAnsi="Times New Roman"/>
          <w:sz w:val="24"/>
          <w:szCs w:val="24"/>
        </w:rPr>
      </w:pPr>
      <w:r w:rsidRPr="00A84299">
        <w:rPr>
          <w:rFonts w:ascii="Times New Roman" w:hAnsi="Times New Roman"/>
          <w:sz w:val="24"/>
          <w:szCs w:val="24"/>
        </w:rPr>
        <w:t xml:space="preserve">1. </w:t>
      </w:r>
      <w:r w:rsidR="00A84299" w:rsidRPr="00A84299">
        <w:rPr>
          <w:rFonts w:ascii="Times New Roman" w:hAnsi="Times New Roman"/>
          <w:bCs/>
          <w:sz w:val="24"/>
          <w:szCs w:val="24"/>
        </w:rPr>
        <w:t>Андриевский, Ростислав Александрович</w:t>
      </w:r>
      <w:r w:rsidR="00A84299" w:rsidRPr="00A842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84299" w:rsidRPr="00A84299">
        <w:rPr>
          <w:rFonts w:ascii="Times New Roman" w:hAnsi="Times New Roman"/>
          <w:sz w:val="24"/>
          <w:szCs w:val="24"/>
        </w:rPr>
        <w:t>Наноструктурные</w:t>
      </w:r>
      <w:proofErr w:type="spellEnd"/>
      <w:r w:rsidR="00A84299" w:rsidRPr="00A84299">
        <w:rPr>
          <w:rFonts w:ascii="Times New Roman" w:hAnsi="Times New Roman"/>
          <w:sz w:val="24"/>
          <w:szCs w:val="24"/>
        </w:rPr>
        <w:t xml:space="preserve"> материалы : учеб</w:t>
      </w:r>
      <w:proofErr w:type="gramStart"/>
      <w:r w:rsidR="00A84299" w:rsidRPr="00A84299">
        <w:rPr>
          <w:rFonts w:ascii="Times New Roman" w:hAnsi="Times New Roman"/>
          <w:sz w:val="24"/>
          <w:szCs w:val="24"/>
        </w:rPr>
        <w:t>.</w:t>
      </w:r>
      <w:proofErr w:type="gramEnd"/>
      <w:r w:rsidR="00A84299" w:rsidRPr="00A842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4299" w:rsidRPr="00A84299">
        <w:rPr>
          <w:rFonts w:ascii="Times New Roman" w:hAnsi="Times New Roman"/>
          <w:sz w:val="24"/>
          <w:szCs w:val="24"/>
        </w:rPr>
        <w:t>п</w:t>
      </w:r>
      <w:proofErr w:type="gramEnd"/>
      <w:r w:rsidR="00A84299" w:rsidRPr="00A84299">
        <w:rPr>
          <w:rFonts w:ascii="Times New Roman" w:hAnsi="Times New Roman"/>
          <w:sz w:val="24"/>
          <w:szCs w:val="24"/>
        </w:rPr>
        <w:t xml:space="preserve">особие для вузов по </w:t>
      </w:r>
      <w:proofErr w:type="spellStart"/>
      <w:r w:rsidR="00A84299" w:rsidRPr="00A84299">
        <w:rPr>
          <w:rFonts w:ascii="Times New Roman" w:hAnsi="Times New Roman"/>
          <w:sz w:val="24"/>
          <w:szCs w:val="24"/>
        </w:rPr>
        <w:t>направл</w:t>
      </w:r>
      <w:proofErr w:type="spellEnd"/>
      <w:r w:rsidR="00A84299" w:rsidRPr="00A84299">
        <w:rPr>
          <w:rFonts w:ascii="Times New Roman" w:hAnsi="Times New Roman"/>
          <w:sz w:val="24"/>
          <w:szCs w:val="24"/>
        </w:rPr>
        <w:t xml:space="preserve">. 651800 "Физическое материаловедение" / Р. А. Андриевский, А. В. </w:t>
      </w:r>
      <w:proofErr w:type="spellStart"/>
      <w:r w:rsidR="00A84299" w:rsidRPr="00A84299">
        <w:rPr>
          <w:rFonts w:ascii="Times New Roman" w:hAnsi="Times New Roman"/>
          <w:sz w:val="24"/>
          <w:szCs w:val="24"/>
        </w:rPr>
        <w:t>Рагуля</w:t>
      </w:r>
      <w:proofErr w:type="spellEnd"/>
      <w:r w:rsidR="005E178B">
        <w:rPr>
          <w:rFonts w:ascii="Times New Roman" w:hAnsi="Times New Roman"/>
          <w:sz w:val="24"/>
          <w:szCs w:val="24"/>
        </w:rPr>
        <w:t xml:space="preserve">.— М. : </w:t>
      </w:r>
      <w:proofErr w:type="spellStart"/>
      <w:r w:rsidR="005E178B">
        <w:rPr>
          <w:rFonts w:ascii="Times New Roman" w:hAnsi="Times New Roman"/>
          <w:sz w:val="24"/>
          <w:szCs w:val="24"/>
        </w:rPr>
        <w:t>Academia</w:t>
      </w:r>
      <w:proofErr w:type="spellEnd"/>
      <w:r w:rsidR="005E178B">
        <w:rPr>
          <w:rFonts w:ascii="Times New Roman" w:hAnsi="Times New Roman"/>
          <w:sz w:val="24"/>
          <w:szCs w:val="24"/>
        </w:rPr>
        <w:t xml:space="preserve">, 2005 .— 178 </w:t>
      </w:r>
      <w:r w:rsidR="00A84299" w:rsidRPr="00A84299">
        <w:rPr>
          <w:rFonts w:ascii="Times New Roman" w:hAnsi="Times New Roman"/>
          <w:sz w:val="24"/>
          <w:szCs w:val="24"/>
        </w:rPr>
        <w:t>с</w:t>
      </w:r>
    </w:p>
    <w:p w:rsidR="00F33603" w:rsidRPr="00A84299" w:rsidRDefault="00F33603" w:rsidP="00F33603">
      <w:pPr>
        <w:spacing w:line="288" w:lineRule="auto"/>
        <w:rPr>
          <w:rFonts w:ascii="Times New Roman" w:hAnsi="Times New Roman"/>
          <w:sz w:val="24"/>
          <w:szCs w:val="24"/>
        </w:rPr>
      </w:pPr>
      <w:r w:rsidRPr="00A84299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A84299" w:rsidRPr="00A84299">
        <w:rPr>
          <w:rFonts w:ascii="Times New Roman" w:hAnsi="Times New Roman"/>
          <w:bCs/>
          <w:sz w:val="24"/>
          <w:szCs w:val="24"/>
        </w:rPr>
        <w:t>Елисеев, Андрей Анатольевич</w:t>
      </w:r>
      <w:r w:rsidR="00A84299" w:rsidRPr="00A84299">
        <w:rPr>
          <w:rFonts w:ascii="Times New Roman" w:hAnsi="Times New Roman"/>
          <w:sz w:val="24"/>
          <w:szCs w:val="24"/>
        </w:rPr>
        <w:t xml:space="preserve">. Функциональные </w:t>
      </w:r>
      <w:proofErr w:type="spellStart"/>
      <w:r w:rsidR="00A84299" w:rsidRPr="00A84299">
        <w:rPr>
          <w:rFonts w:ascii="Times New Roman" w:hAnsi="Times New Roman"/>
          <w:sz w:val="24"/>
          <w:szCs w:val="24"/>
        </w:rPr>
        <w:t>наноматериалы</w:t>
      </w:r>
      <w:proofErr w:type="spellEnd"/>
      <w:r w:rsidR="00A84299" w:rsidRPr="00A84299">
        <w:rPr>
          <w:rFonts w:ascii="Times New Roman" w:hAnsi="Times New Roman"/>
          <w:sz w:val="24"/>
          <w:szCs w:val="24"/>
        </w:rPr>
        <w:t xml:space="preserve"> : учеб. пособие для старших курсов по специальности - Химия / А. А. Елисеев, А. В. </w:t>
      </w:r>
      <w:proofErr w:type="spellStart"/>
      <w:r w:rsidR="00A84299" w:rsidRPr="00A84299">
        <w:rPr>
          <w:rFonts w:ascii="Times New Roman" w:hAnsi="Times New Roman"/>
          <w:sz w:val="24"/>
          <w:szCs w:val="24"/>
        </w:rPr>
        <w:t>Лукашин</w:t>
      </w:r>
      <w:proofErr w:type="spellEnd"/>
      <w:r w:rsidR="00A84299" w:rsidRPr="00A84299">
        <w:rPr>
          <w:rFonts w:ascii="Times New Roman" w:hAnsi="Times New Roman"/>
          <w:sz w:val="24"/>
          <w:szCs w:val="24"/>
        </w:rPr>
        <w:t xml:space="preserve"> ; под ред. Ю. Д. Третьякова</w:t>
      </w:r>
      <w:proofErr w:type="gramStart"/>
      <w:r w:rsidR="00A84299" w:rsidRPr="00A8429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A84299" w:rsidRPr="00A84299">
        <w:rPr>
          <w:rFonts w:ascii="Times New Roman" w:hAnsi="Times New Roman"/>
          <w:sz w:val="24"/>
          <w:szCs w:val="24"/>
        </w:rPr>
        <w:t>— М. : ФИЗМАТЛИТ, 2010 .— 452 с.</w:t>
      </w:r>
    </w:p>
    <w:p w:rsidR="00F33603" w:rsidRPr="00A84299" w:rsidRDefault="00A84299" w:rsidP="00F33603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A84299">
        <w:rPr>
          <w:rFonts w:ascii="Times New Roman" w:hAnsi="Times New Roman"/>
          <w:sz w:val="24"/>
          <w:szCs w:val="24"/>
        </w:rPr>
        <w:t>3</w:t>
      </w:r>
      <w:r w:rsidR="00F33603" w:rsidRPr="00A84299">
        <w:rPr>
          <w:rFonts w:ascii="Times New Roman" w:hAnsi="Times New Roman"/>
          <w:sz w:val="24"/>
          <w:szCs w:val="24"/>
        </w:rPr>
        <w:t xml:space="preserve">. </w:t>
      </w:r>
      <w:r w:rsidRPr="00A84299">
        <w:rPr>
          <w:rFonts w:ascii="Times New Roman" w:hAnsi="Times New Roman"/>
          <w:sz w:val="24"/>
          <w:szCs w:val="24"/>
        </w:rPr>
        <w:t>Полимерные композиционные материалы : прочность и технология / С. Л. Баженов [и др.]</w:t>
      </w:r>
      <w:proofErr w:type="gramStart"/>
      <w:r w:rsidRPr="00A84299">
        <w:rPr>
          <w:rFonts w:ascii="Times New Roman" w:hAnsi="Times New Roman"/>
          <w:sz w:val="24"/>
          <w:szCs w:val="24"/>
        </w:rPr>
        <w:t xml:space="preserve"> </w:t>
      </w:r>
      <w:r w:rsidRPr="00A84299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A84299">
        <w:rPr>
          <w:rFonts w:ascii="Times New Roman" w:hAnsi="Times New Roman"/>
          <w:sz w:val="24"/>
          <w:szCs w:val="24"/>
          <w:lang w:val="en-US"/>
        </w:rPr>
        <w:t xml:space="preserve">— </w:t>
      </w:r>
      <w:r w:rsidRPr="00A84299">
        <w:rPr>
          <w:rFonts w:ascii="Times New Roman" w:hAnsi="Times New Roman"/>
          <w:sz w:val="24"/>
          <w:szCs w:val="24"/>
        </w:rPr>
        <w:t>Долгопрудный</w:t>
      </w:r>
      <w:r w:rsidRPr="00A84299">
        <w:rPr>
          <w:rFonts w:ascii="Times New Roman" w:hAnsi="Times New Roman"/>
          <w:sz w:val="24"/>
          <w:szCs w:val="24"/>
          <w:lang w:val="en-US"/>
        </w:rPr>
        <w:t xml:space="preserve"> : </w:t>
      </w:r>
      <w:r w:rsidRPr="00A84299">
        <w:rPr>
          <w:rFonts w:ascii="Times New Roman" w:hAnsi="Times New Roman"/>
          <w:sz w:val="24"/>
          <w:szCs w:val="24"/>
        </w:rPr>
        <w:t>Интеллект</w:t>
      </w:r>
      <w:r w:rsidRPr="00A84299">
        <w:rPr>
          <w:rFonts w:ascii="Times New Roman" w:hAnsi="Times New Roman"/>
          <w:sz w:val="24"/>
          <w:szCs w:val="24"/>
          <w:lang w:val="en-US"/>
        </w:rPr>
        <w:t xml:space="preserve">, 2010 .— 347 </w:t>
      </w:r>
      <w:proofErr w:type="gramStart"/>
      <w:r w:rsidRPr="00A84299">
        <w:rPr>
          <w:rFonts w:ascii="Times New Roman" w:hAnsi="Times New Roman"/>
          <w:sz w:val="24"/>
          <w:szCs w:val="24"/>
        </w:rPr>
        <w:t>с</w:t>
      </w:r>
      <w:proofErr w:type="gramEnd"/>
      <w:r w:rsidRPr="00A84299">
        <w:rPr>
          <w:rFonts w:ascii="Times New Roman" w:hAnsi="Times New Roman"/>
          <w:sz w:val="24"/>
          <w:szCs w:val="24"/>
          <w:lang w:val="en-US"/>
        </w:rPr>
        <w:t>.</w:t>
      </w:r>
    </w:p>
    <w:p w:rsidR="00F33603" w:rsidRPr="00A84299" w:rsidRDefault="00A84299" w:rsidP="00F33603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A84299">
        <w:rPr>
          <w:rFonts w:ascii="Times New Roman" w:hAnsi="Times New Roman"/>
          <w:sz w:val="24"/>
          <w:szCs w:val="24"/>
          <w:lang w:val="en-US"/>
        </w:rPr>
        <w:t>4</w:t>
      </w:r>
      <w:r w:rsidR="00F33603" w:rsidRPr="00A8429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84299">
        <w:rPr>
          <w:rFonts w:ascii="Times New Roman" w:hAnsi="Times New Roman"/>
          <w:sz w:val="24"/>
          <w:szCs w:val="24"/>
          <w:lang w:val="en-US"/>
        </w:rPr>
        <w:t xml:space="preserve">Self-organized </w:t>
      </w:r>
      <w:proofErr w:type="spellStart"/>
      <w:r w:rsidRPr="00A84299">
        <w:rPr>
          <w:rFonts w:ascii="Times New Roman" w:hAnsi="Times New Roman"/>
          <w:sz w:val="24"/>
          <w:szCs w:val="24"/>
          <w:lang w:val="en-US"/>
        </w:rPr>
        <w:t>nanoscale</w:t>
      </w:r>
      <w:proofErr w:type="spellEnd"/>
      <w:r w:rsidRPr="00A84299">
        <w:rPr>
          <w:rFonts w:ascii="Times New Roman" w:hAnsi="Times New Roman"/>
          <w:sz w:val="24"/>
          <w:szCs w:val="24"/>
          <w:lang w:val="en-US"/>
        </w:rPr>
        <w:t xml:space="preserve"> materials / ed.: </w:t>
      </w:r>
      <w:proofErr w:type="spellStart"/>
      <w:r w:rsidRPr="00A84299">
        <w:rPr>
          <w:rFonts w:ascii="Times New Roman" w:hAnsi="Times New Roman"/>
          <w:sz w:val="24"/>
          <w:szCs w:val="24"/>
          <w:lang w:val="en-US"/>
        </w:rPr>
        <w:t>Motonari</w:t>
      </w:r>
      <w:proofErr w:type="spellEnd"/>
      <w:r w:rsidRPr="00A84299">
        <w:rPr>
          <w:rFonts w:ascii="Times New Roman" w:hAnsi="Times New Roman"/>
          <w:sz w:val="24"/>
          <w:szCs w:val="24"/>
          <w:lang w:val="en-US"/>
        </w:rPr>
        <w:t xml:space="preserve"> Adachi and David J. </w:t>
      </w:r>
      <w:proofErr w:type="gramStart"/>
      <w:r w:rsidRPr="00A84299">
        <w:rPr>
          <w:rFonts w:ascii="Times New Roman" w:hAnsi="Times New Roman"/>
          <w:sz w:val="24"/>
          <w:szCs w:val="24"/>
          <w:lang w:val="en-US"/>
        </w:rPr>
        <w:t>Lockwood .—</w:t>
      </w:r>
      <w:proofErr w:type="gramEnd"/>
      <w:r w:rsidRPr="00A84299">
        <w:rPr>
          <w:rFonts w:ascii="Times New Roman" w:hAnsi="Times New Roman"/>
          <w:sz w:val="24"/>
          <w:szCs w:val="24"/>
          <w:lang w:val="en-US"/>
        </w:rPr>
        <w:t xml:space="preserve"> New York : Springer, 2006 .— xv, 317 p</w:t>
      </w:r>
    </w:p>
    <w:p w:rsidR="00F33603" w:rsidRPr="00A84299" w:rsidRDefault="00A84299" w:rsidP="00F33603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A84299">
        <w:rPr>
          <w:rFonts w:ascii="Times New Roman" w:hAnsi="Times New Roman"/>
          <w:sz w:val="24"/>
          <w:szCs w:val="24"/>
          <w:lang w:val="en-US"/>
        </w:rPr>
        <w:t>5</w:t>
      </w:r>
      <w:r w:rsidR="00F33603" w:rsidRPr="00A8429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84299">
        <w:rPr>
          <w:rFonts w:ascii="Times New Roman" w:hAnsi="Times New Roman"/>
          <w:sz w:val="24"/>
          <w:szCs w:val="24"/>
          <w:lang w:val="en-US"/>
        </w:rPr>
        <w:t xml:space="preserve">Handbook of </w:t>
      </w:r>
      <w:proofErr w:type="spellStart"/>
      <w:r w:rsidRPr="00A84299">
        <w:rPr>
          <w:rFonts w:ascii="Times New Roman" w:hAnsi="Times New Roman"/>
          <w:sz w:val="24"/>
          <w:szCs w:val="24"/>
          <w:lang w:val="en-US"/>
        </w:rPr>
        <w:t>nanophase</w:t>
      </w:r>
      <w:proofErr w:type="spellEnd"/>
      <w:r w:rsidRPr="00A84299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A84299">
        <w:rPr>
          <w:rFonts w:ascii="Times New Roman" w:hAnsi="Times New Roman"/>
          <w:sz w:val="24"/>
          <w:szCs w:val="24"/>
          <w:lang w:val="en-US"/>
        </w:rPr>
        <w:t>nanostructured</w:t>
      </w:r>
      <w:proofErr w:type="spellEnd"/>
      <w:r w:rsidRPr="00A842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84299">
        <w:rPr>
          <w:rFonts w:ascii="Times New Roman" w:hAnsi="Times New Roman"/>
          <w:sz w:val="24"/>
          <w:szCs w:val="24"/>
          <w:lang w:val="en-US"/>
        </w:rPr>
        <w:t>materials :</w:t>
      </w:r>
      <w:proofErr w:type="gramEnd"/>
      <w:r w:rsidRPr="00A84299">
        <w:rPr>
          <w:rFonts w:ascii="Times New Roman" w:hAnsi="Times New Roman"/>
          <w:sz w:val="24"/>
          <w:szCs w:val="24"/>
          <w:lang w:val="en-US"/>
        </w:rPr>
        <w:t xml:space="preserve"> in 4 vol. / ed. by </w:t>
      </w:r>
      <w:proofErr w:type="spellStart"/>
      <w:r w:rsidRPr="00A84299">
        <w:rPr>
          <w:rFonts w:ascii="Times New Roman" w:hAnsi="Times New Roman"/>
          <w:sz w:val="24"/>
          <w:szCs w:val="24"/>
          <w:lang w:val="en-US"/>
        </w:rPr>
        <w:t>Zhong</w:t>
      </w:r>
      <w:proofErr w:type="spellEnd"/>
      <w:r w:rsidRPr="00A84299">
        <w:rPr>
          <w:rFonts w:ascii="Times New Roman" w:hAnsi="Times New Roman"/>
          <w:sz w:val="24"/>
          <w:szCs w:val="24"/>
          <w:lang w:val="en-US"/>
        </w:rPr>
        <w:t xml:space="preserve"> Lin Wang, Yi Liu, </w:t>
      </w:r>
      <w:proofErr w:type="spellStart"/>
      <w:r w:rsidRPr="00A84299">
        <w:rPr>
          <w:rFonts w:ascii="Times New Roman" w:hAnsi="Times New Roman"/>
          <w:sz w:val="24"/>
          <w:szCs w:val="24"/>
          <w:lang w:val="en-US"/>
        </w:rPr>
        <w:t>Ze</w:t>
      </w:r>
      <w:proofErr w:type="spellEnd"/>
      <w:r w:rsidRPr="00A84299">
        <w:rPr>
          <w:rFonts w:ascii="Times New Roman" w:hAnsi="Times New Roman"/>
          <w:sz w:val="24"/>
          <w:szCs w:val="24"/>
          <w:lang w:val="en-US"/>
        </w:rPr>
        <w:t xml:space="preserve"> Zhang .— New York et al. : </w:t>
      </w:r>
      <w:proofErr w:type="spellStart"/>
      <w:r w:rsidRPr="00A84299">
        <w:rPr>
          <w:rFonts w:ascii="Times New Roman" w:hAnsi="Times New Roman"/>
          <w:sz w:val="24"/>
          <w:szCs w:val="24"/>
          <w:lang w:val="en-US"/>
        </w:rPr>
        <w:t>Kluwer</w:t>
      </w:r>
      <w:proofErr w:type="spellEnd"/>
      <w:r w:rsidRPr="00A84299">
        <w:rPr>
          <w:rFonts w:ascii="Times New Roman" w:hAnsi="Times New Roman"/>
          <w:sz w:val="24"/>
          <w:szCs w:val="24"/>
          <w:lang w:val="en-US"/>
        </w:rPr>
        <w:t xml:space="preserve"> Academic/Plenum publ. : </w:t>
      </w:r>
      <w:proofErr w:type="spellStart"/>
      <w:r w:rsidRPr="00A84299">
        <w:rPr>
          <w:rFonts w:ascii="Times New Roman" w:hAnsi="Times New Roman"/>
          <w:sz w:val="24"/>
          <w:szCs w:val="24"/>
          <w:lang w:val="en-US"/>
        </w:rPr>
        <w:t>Tsinghua</w:t>
      </w:r>
      <w:proofErr w:type="spellEnd"/>
      <w:r w:rsidRPr="00A84299">
        <w:rPr>
          <w:rFonts w:ascii="Times New Roman" w:hAnsi="Times New Roman"/>
          <w:sz w:val="24"/>
          <w:szCs w:val="24"/>
          <w:lang w:val="en-US"/>
        </w:rPr>
        <w:t xml:space="preserve"> Univ. Press, 2003.</w:t>
      </w:r>
    </w:p>
    <w:p w:rsidR="00F33603" w:rsidRPr="00AB3344" w:rsidRDefault="00A84299" w:rsidP="00F33603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A84299">
        <w:rPr>
          <w:rFonts w:ascii="Times New Roman" w:hAnsi="Times New Roman"/>
          <w:sz w:val="24"/>
          <w:szCs w:val="24"/>
          <w:lang w:val="en-US"/>
        </w:rPr>
        <w:t>6</w:t>
      </w:r>
      <w:r w:rsidR="00F33603" w:rsidRPr="00A8429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84299">
        <w:rPr>
          <w:rFonts w:ascii="Times New Roman" w:hAnsi="Times New Roman"/>
          <w:sz w:val="24"/>
          <w:szCs w:val="24"/>
          <w:lang w:val="en-US"/>
        </w:rPr>
        <w:t xml:space="preserve">Springer handbook of nanotechnology / Bharat </w:t>
      </w:r>
      <w:proofErr w:type="spellStart"/>
      <w:r w:rsidRPr="00A84299">
        <w:rPr>
          <w:rFonts w:ascii="Times New Roman" w:hAnsi="Times New Roman"/>
          <w:sz w:val="24"/>
          <w:szCs w:val="24"/>
          <w:lang w:val="en-US"/>
        </w:rPr>
        <w:t>Bhushan</w:t>
      </w:r>
      <w:proofErr w:type="spellEnd"/>
      <w:r w:rsidRPr="00A8429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Start"/>
      <w:r w:rsidRPr="00A84299">
        <w:rPr>
          <w:rFonts w:ascii="Times New Roman" w:hAnsi="Times New Roman"/>
          <w:sz w:val="24"/>
          <w:szCs w:val="24"/>
          <w:lang w:val="en-US"/>
        </w:rPr>
        <w:t>ed</w:t>
      </w:r>
      <w:proofErr w:type="gramEnd"/>
      <w:r w:rsidRPr="00A84299">
        <w:rPr>
          <w:rFonts w:ascii="Times New Roman" w:hAnsi="Times New Roman"/>
          <w:sz w:val="24"/>
          <w:szCs w:val="24"/>
          <w:lang w:val="en-US"/>
        </w:rPr>
        <w:t xml:space="preserve">.). — 2nd rev. &amp; extended ed. — </w:t>
      </w:r>
      <w:proofErr w:type="gramStart"/>
      <w:r w:rsidRPr="00A84299">
        <w:rPr>
          <w:rFonts w:ascii="Times New Roman" w:hAnsi="Times New Roman"/>
          <w:sz w:val="24"/>
          <w:szCs w:val="24"/>
          <w:lang w:val="en-US"/>
        </w:rPr>
        <w:t>Berlin ;</w:t>
      </w:r>
      <w:proofErr w:type="gramEnd"/>
      <w:r w:rsidRPr="00A84299">
        <w:rPr>
          <w:rFonts w:ascii="Times New Roman" w:hAnsi="Times New Roman"/>
          <w:sz w:val="24"/>
          <w:szCs w:val="24"/>
          <w:lang w:val="en-US"/>
        </w:rPr>
        <w:t xml:space="preserve"> New York : Springer, 2007 .— xliv, 1916 p</w:t>
      </w:r>
      <w:r w:rsidRPr="00AB3344">
        <w:rPr>
          <w:rFonts w:ascii="Times New Roman" w:hAnsi="Times New Roman"/>
          <w:sz w:val="24"/>
          <w:szCs w:val="24"/>
          <w:lang w:val="en-US"/>
        </w:rPr>
        <w:t>.</w:t>
      </w:r>
    </w:p>
    <w:p w:rsidR="00137B7F" w:rsidRPr="00AB3344" w:rsidRDefault="00137B7F" w:rsidP="00A84299">
      <w:pP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</w:pPr>
    </w:p>
    <w:p w:rsidR="00137B7F" w:rsidRPr="00AB3344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Электронные</w:t>
      </w:r>
      <w:r w:rsidRPr="00AB334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3721DF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AB334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3721DF">
        <w:rPr>
          <w:rFonts w:ascii="Times New Roman" w:hAnsi="Times New Roman"/>
          <w:b/>
          <w:color w:val="000000"/>
          <w:sz w:val="24"/>
          <w:szCs w:val="24"/>
          <w:lang w:val="en-US"/>
        </w:rPr>
        <w:t>Internet</w:t>
      </w:r>
      <w:r w:rsidRPr="00AB3344">
        <w:rPr>
          <w:rFonts w:ascii="Times New Roman" w:hAnsi="Times New Roman"/>
          <w:b/>
          <w:color w:val="000000"/>
          <w:sz w:val="24"/>
          <w:szCs w:val="24"/>
          <w:lang w:val="en-US"/>
        </w:rPr>
        <w:t>-</w:t>
      </w:r>
      <w:r w:rsidRPr="003721DF">
        <w:rPr>
          <w:rFonts w:ascii="Times New Roman" w:hAnsi="Times New Roman"/>
          <w:b/>
          <w:color w:val="000000"/>
          <w:sz w:val="24"/>
          <w:szCs w:val="24"/>
        </w:rPr>
        <w:t>ресурсы</w:t>
      </w:r>
      <w:r w:rsidRPr="00AB3344">
        <w:rPr>
          <w:rFonts w:ascii="Times New Roman" w:hAnsi="Times New Roman"/>
          <w:b/>
          <w:color w:val="000000"/>
          <w:sz w:val="24"/>
          <w:szCs w:val="24"/>
          <w:lang w:val="en-US"/>
        </w:rPr>
        <w:t>:</w:t>
      </w:r>
    </w:p>
    <w:p w:rsidR="00137B7F" w:rsidRDefault="00E971B0" w:rsidP="00155912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предусмотрены</w:t>
      </w:r>
      <w:r w:rsidR="00155912" w:rsidRPr="00A84299">
        <w:rPr>
          <w:rFonts w:ascii="Times New Roman" w:hAnsi="Times New Roman"/>
          <w:color w:val="000000"/>
          <w:sz w:val="24"/>
          <w:szCs w:val="24"/>
        </w:rPr>
        <w:t>.</w:t>
      </w:r>
    </w:p>
    <w:p w:rsidR="00A84299" w:rsidRPr="00A84299" w:rsidRDefault="00A84299" w:rsidP="00155912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9.3. Технические средства обеспечения дисциплины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10. Материально-техническое обеспечение дисциплины</w:t>
      </w:r>
    </w:p>
    <w:p w:rsidR="00F33603" w:rsidRPr="00F33603" w:rsidRDefault="00F33603" w:rsidP="00F33603">
      <w:pPr>
        <w:ind w:firstLine="720"/>
        <w:rPr>
          <w:rFonts w:ascii="Times New Roman" w:hAnsi="Times New Roman"/>
          <w:i/>
          <w:iCs/>
          <w:sz w:val="24"/>
          <w:szCs w:val="24"/>
        </w:rPr>
      </w:pPr>
      <w:r w:rsidRPr="00F33603">
        <w:rPr>
          <w:rFonts w:ascii="Times New Roman" w:hAnsi="Times New Roman"/>
          <w:sz w:val="24"/>
          <w:szCs w:val="24"/>
        </w:rPr>
        <w:t xml:space="preserve"> Наличие доступа к электронным ресурсам Фундаментальной библиотеки СПбГУ.</w:t>
      </w:r>
    </w:p>
    <w:p w:rsidR="00137B7F" w:rsidRPr="003721DF" w:rsidRDefault="00137B7F" w:rsidP="00137B7F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 Критерии оценивания и оценочные средства</w:t>
      </w:r>
    </w:p>
    <w:p w:rsidR="00F33603" w:rsidRPr="00F33603" w:rsidRDefault="00F33603" w:rsidP="00F33603">
      <w:pPr>
        <w:ind w:firstLine="720"/>
        <w:rPr>
          <w:rFonts w:ascii="Times New Roman" w:hAnsi="Times New Roman"/>
          <w:bCs/>
          <w:sz w:val="24"/>
          <w:szCs w:val="24"/>
        </w:rPr>
      </w:pPr>
      <w:r w:rsidRPr="00F33603">
        <w:rPr>
          <w:rFonts w:ascii="Times New Roman" w:hAnsi="Times New Roman"/>
          <w:bCs/>
          <w:sz w:val="24"/>
          <w:szCs w:val="24"/>
        </w:rPr>
        <w:t>Реферат по теме, согласованной с преподавателем и научным руководителем аспиранта, включающий в себя анализ научной и патентной литературы, определение наиболее перспективных технологий по заданному направлению и предложения по возможным направлениям дальнейших исследований.</w:t>
      </w:r>
    </w:p>
    <w:p w:rsidR="00137B7F" w:rsidRPr="003721DF" w:rsidRDefault="00137B7F" w:rsidP="00137B7F">
      <w:pPr>
        <w:rPr>
          <w:rFonts w:ascii="Times New Roman" w:hAnsi="Times New Roman"/>
          <w:color w:val="000000"/>
          <w:sz w:val="24"/>
          <w:szCs w:val="24"/>
        </w:rPr>
      </w:pP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11.1. Критерии оценивания</w:t>
      </w:r>
    </w:p>
    <w:p w:rsidR="00130ADC" w:rsidRPr="00B06131" w:rsidRDefault="00130ADC" w:rsidP="00130ADC">
      <w:pPr>
        <w:ind w:firstLine="720"/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«</w:t>
      </w:r>
      <w:r w:rsidRPr="00B06131">
        <w:rPr>
          <w:rFonts w:ascii="Times New Roman" w:hAnsi="Times New Roman"/>
          <w:i/>
          <w:iCs/>
          <w:sz w:val="24"/>
          <w:szCs w:val="24"/>
        </w:rPr>
        <w:t>Зачтено</w:t>
      </w:r>
      <w:r w:rsidRPr="00B06131">
        <w:rPr>
          <w:rFonts w:ascii="Times New Roman" w:hAnsi="Times New Roman"/>
          <w:sz w:val="24"/>
          <w:szCs w:val="24"/>
        </w:rPr>
        <w:t>» - выставляется тогда, когда аспирант:</w:t>
      </w:r>
    </w:p>
    <w:p w:rsidR="00130ADC" w:rsidRPr="00B06131" w:rsidRDefault="00130ADC" w:rsidP="00130ADC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грамотно владеет терминологией;</w:t>
      </w:r>
    </w:p>
    <w:p w:rsidR="00130ADC" w:rsidRPr="00B06131" w:rsidRDefault="00130ADC" w:rsidP="00130ADC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демонстрирует знания по теме;</w:t>
      </w:r>
    </w:p>
    <w:p w:rsidR="00130ADC" w:rsidRPr="00B06131" w:rsidRDefault="00130ADC" w:rsidP="00130ADC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владеет выразительной, грамотной речью;</w:t>
      </w:r>
    </w:p>
    <w:p w:rsidR="00130ADC" w:rsidRPr="00B06131" w:rsidRDefault="00130ADC" w:rsidP="00130ADC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наглядные средства использует грамотно;</w:t>
      </w:r>
    </w:p>
    <w:p w:rsidR="00130ADC" w:rsidRPr="00B06131" w:rsidRDefault="00130ADC" w:rsidP="00130ADC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отвечает на вопросы аргументировано.</w:t>
      </w:r>
    </w:p>
    <w:p w:rsidR="00130ADC" w:rsidRPr="00B06131" w:rsidRDefault="00130ADC" w:rsidP="00130ADC">
      <w:pPr>
        <w:ind w:firstLine="720"/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«</w:t>
      </w:r>
      <w:r w:rsidRPr="00B06131">
        <w:rPr>
          <w:rFonts w:ascii="Times New Roman" w:hAnsi="Times New Roman"/>
          <w:i/>
          <w:iCs/>
          <w:sz w:val="24"/>
          <w:szCs w:val="24"/>
        </w:rPr>
        <w:t>Не зачтено</w:t>
      </w:r>
      <w:r w:rsidRPr="00B06131">
        <w:rPr>
          <w:rFonts w:ascii="Times New Roman" w:hAnsi="Times New Roman"/>
          <w:sz w:val="24"/>
          <w:szCs w:val="24"/>
        </w:rPr>
        <w:t>» - выставляется тогда, когда аспирант:</w:t>
      </w:r>
    </w:p>
    <w:p w:rsidR="00130ADC" w:rsidRPr="00B06131" w:rsidRDefault="00130ADC" w:rsidP="00130ADC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сущность проблем вопроса не раскрывает;</w:t>
      </w:r>
    </w:p>
    <w:p w:rsidR="00130ADC" w:rsidRPr="00B06131" w:rsidRDefault="00130ADC" w:rsidP="00130ADC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не владеет терминологией;</w:t>
      </w:r>
    </w:p>
    <w:p w:rsidR="00130ADC" w:rsidRPr="00B06131" w:rsidRDefault="00130ADC" w:rsidP="00130ADC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демонстрирует отсутствие знаний по теме курса;</w:t>
      </w:r>
    </w:p>
    <w:p w:rsidR="00130ADC" w:rsidRPr="00B06131" w:rsidRDefault="00130ADC" w:rsidP="00130ADC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не владеет научным стилем речи;</w:t>
      </w:r>
    </w:p>
    <w:p w:rsidR="00130ADC" w:rsidRPr="00B06131" w:rsidRDefault="00130ADC" w:rsidP="00130ADC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не умеет использовать наглядные средства;</w:t>
      </w:r>
    </w:p>
    <w:p w:rsidR="00130ADC" w:rsidRPr="00B06131" w:rsidRDefault="00130ADC" w:rsidP="00130ADC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06131">
        <w:rPr>
          <w:rFonts w:ascii="Times New Roman" w:hAnsi="Times New Roman"/>
          <w:sz w:val="24"/>
          <w:szCs w:val="24"/>
        </w:rPr>
        <w:t>отвечает на вопросы не убедительно.</w:t>
      </w:r>
    </w:p>
    <w:p w:rsidR="00130ADC" w:rsidRDefault="00130ADC" w:rsidP="00130ADC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7B7F" w:rsidRDefault="00137B7F" w:rsidP="00137B7F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11.2. Оценочные средства</w:t>
      </w:r>
    </w:p>
    <w:p w:rsidR="004F02C1" w:rsidRDefault="004F02C1" w:rsidP="004F02C1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Перечень некоторых вопросов на зачете:</w:t>
      </w:r>
    </w:p>
    <w:p w:rsidR="004F02C1" w:rsidRPr="004F02C1" w:rsidRDefault="00130ADC" w:rsidP="004F02C1">
      <w:pPr>
        <w:pStyle w:val="aa"/>
        <w:numPr>
          <w:ilvl w:val="0"/>
          <w:numId w:val="5"/>
        </w:numPr>
        <w:ind w:left="426" w:hanging="502"/>
        <w:rPr>
          <w:rFonts w:ascii="Times New Roman" w:hAnsi="Times New Roman"/>
          <w:sz w:val="24"/>
          <w:szCs w:val="24"/>
        </w:rPr>
      </w:pPr>
      <w:r w:rsidRPr="004F02C1">
        <w:rPr>
          <w:rFonts w:ascii="Times New Roman" w:hAnsi="Times New Roman"/>
          <w:sz w:val="24"/>
          <w:szCs w:val="24"/>
        </w:rPr>
        <w:t xml:space="preserve">Технологические и экспериментальные исследования процессов получения </w:t>
      </w:r>
      <w:proofErr w:type="spellStart"/>
      <w:r w:rsidRPr="004F02C1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4F02C1">
        <w:rPr>
          <w:rFonts w:ascii="Times New Roman" w:hAnsi="Times New Roman"/>
          <w:sz w:val="24"/>
          <w:szCs w:val="24"/>
        </w:rPr>
        <w:t xml:space="preserve"> и их обработки. </w:t>
      </w:r>
    </w:p>
    <w:p w:rsidR="004F02C1" w:rsidRPr="004F02C1" w:rsidRDefault="00130ADC" w:rsidP="004F02C1">
      <w:pPr>
        <w:pStyle w:val="aa"/>
        <w:numPr>
          <w:ilvl w:val="0"/>
          <w:numId w:val="5"/>
        </w:numPr>
        <w:ind w:left="426" w:hanging="502"/>
        <w:rPr>
          <w:rFonts w:ascii="Times New Roman" w:hAnsi="Times New Roman"/>
          <w:color w:val="000000"/>
          <w:sz w:val="24"/>
          <w:szCs w:val="24"/>
        </w:rPr>
      </w:pPr>
      <w:r w:rsidRPr="004F02C1">
        <w:rPr>
          <w:rFonts w:ascii="Times New Roman" w:hAnsi="Times New Roman"/>
          <w:sz w:val="24"/>
          <w:szCs w:val="24"/>
        </w:rPr>
        <w:t xml:space="preserve">Процессы посредством формирования </w:t>
      </w:r>
      <w:proofErr w:type="spellStart"/>
      <w:r w:rsidRPr="004F02C1">
        <w:rPr>
          <w:rFonts w:ascii="Times New Roman" w:hAnsi="Times New Roman"/>
          <w:sz w:val="24"/>
          <w:szCs w:val="24"/>
        </w:rPr>
        <w:t>наноструктур</w:t>
      </w:r>
      <w:proofErr w:type="spellEnd"/>
      <w:r w:rsidRPr="004F02C1">
        <w:rPr>
          <w:rFonts w:ascii="Times New Roman" w:hAnsi="Times New Roman"/>
          <w:sz w:val="24"/>
          <w:szCs w:val="24"/>
        </w:rPr>
        <w:t xml:space="preserve"> на подложках методами </w:t>
      </w:r>
      <w:proofErr w:type="spellStart"/>
      <w:r w:rsidRPr="004F02C1">
        <w:rPr>
          <w:rFonts w:ascii="Times New Roman" w:hAnsi="Times New Roman"/>
          <w:sz w:val="24"/>
          <w:szCs w:val="24"/>
        </w:rPr>
        <w:t>нанолитографии</w:t>
      </w:r>
      <w:proofErr w:type="spellEnd"/>
      <w:r w:rsidRPr="004F02C1">
        <w:rPr>
          <w:rFonts w:ascii="Times New Roman" w:hAnsi="Times New Roman"/>
          <w:sz w:val="24"/>
          <w:szCs w:val="24"/>
        </w:rPr>
        <w:t xml:space="preserve">, ионными и атомными пучками, зондовыми методами. </w:t>
      </w:r>
    </w:p>
    <w:p w:rsidR="004F02C1" w:rsidRPr="004F02C1" w:rsidRDefault="00130ADC" w:rsidP="004F02C1">
      <w:pPr>
        <w:pStyle w:val="aa"/>
        <w:numPr>
          <w:ilvl w:val="0"/>
          <w:numId w:val="5"/>
        </w:numPr>
        <w:ind w:left="426" w:hanging="502"/>
        <w:rPr>
          <w:rFonts w:ascii="Times New Roman" w:hAnsi="Times New Roman"/>
          <w:color w:val="000000"/>
          <w:sz w:val="24"/>
          <w:szCs w:val="24"/>
        </w:rPr>
      </w:pPr>
      <w:r w:rsidRPr="004F02C1">
        <w:rPr>
          <w:rFonts w:ascii="Times New Roman" w:hAnsi="Times New Roman"/>
          <w:sz w:val="24"/>
          <w:szCs w:val="24"/>
        </w:rPr>
        <w:t xml:space="preserve">Методы модифицирования поверхности </w:t>
      </w:r>
      <w:r w:rsidR="004F02C1" w:rsidRPr="004F02C1">
        <w:rPr>
          <w:rFonts w:ascii="Times New Roman" w:hAnsi="Times New Roman"/>
          <w:sz w:val="24"/>
          <w:szCs w:val="24"/>
        </w:rPr>
        <w:t>материалов</w:t>
      </w:r>
      <w:r w:rsidRPr="004F02C1">
        <w:rPr>
          <w:rFonts w:ascii="Times New Roman" w:hAnsi="Times New Roman"/>
          <w:sz w:val="24"/>
          <w:szCs w:val="24"/>
        </w:rPr>
        <w:t xml:space="preserve"> облучением ускоренными частицами, термической и термомеханической обработкой. </w:t>
      </w:r>
    </w:p>
    <w:p w:rsidR="004F02C1" w:rsidRPr="004F02C1" w:rsidRDefault="00130ADC" w:rsidP="004F02C1">
      <w:pPr>
        <w:pStyle w:val="aa"/>
        <w:numPr>
          <w:ilvl w:val="0"/>
          <w:numId w:val="5"/>
        </w:numPr>
        <w:ind w:left="426" w:hanging="502"/>
        <w:rPr>
          <w:rFonts w:ascii="Times New Roman" w:hAnsi="Times New Roman"/>
          <w:color w:val="000000"/>
          <w:sz w:val="24"/>
          <w:szCs w:val="24"/>
        </w:rPr>
      </w:pPr>
      <w:r w:rsidRPr="004F02C1">
        <w:rPr>
          <w:rFonts w:ascii="Times New Roman" w:hAnsi="Times New Roman"/>
          <w:sz w:val="24"/>
          <w:szCs w:val="24"/>
        </w:rPr>
        <w:lastRenderedPageBreak/>
        <w:t xml:space="preserve">Методы модифицирования расплавов и получения из них материалов с </w:t>
      </w:r>
      <w:proofErr w:type="spellStart"/>
      <w:r w:rsidRPr="004F02C1">
        <w:rPr>
          <w:rFonts w:ascii="Times New Roman" w:hAnsi="Times New Roman"/>
          <w:sz w:val="24"/>
          <w:szCs w:val="24"/>
        </w:rPr>
        <w:t>нанокристаллической</w:t>
      </w:r>
      <w:proofErr w:type="spellEnd"/>
      <w:r w:rsidRPr="004F02C1">
        <w:rPr>
          <w:rFonts w:ascii="Times New Roman" w:hAnsi="Times New Roman"/>
          <w:sz w:val="24"/>
          <w:szCs w:val="24"/>
        </w:rPr>
        <w:t xml:space="preserve"> структурой. </w:t>
      </w:r>
    </w:p>
    <w:p w:rsidR="004F02C1" w:rsidRPr="004F02C1" w:rsidRDefault="00130ADC" w:rsidP="004F02C1">
      <w:pPr>
        <w:pStyle w:val="aa"/>
        <w:numPr>
          <w:ilvl w:val="0"/>
          <w:numId w:val="5"/>
        </w:numPr>
        <w:ind w:left="426" w:hanging="502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F02C1">
        <w:rPr>
          <w:rFonts w:ascii="Times New Roman" w:hAnsi="Times New Roman"/>
          <w:sz w:val="24"/>
          <w:szCs w:val="24"/>
        </w:rPr>
        <w:t>Аморфизация</w:t>
      </w:r>
      <w:proofErr w:type="spellEnd"/>
      <w:r w:rsidRPr="004F02C1">
        <w:rPr>
          <w:rFonts w:ascii="Times New Roman" w:hAnsi="Times New Roman"/>
          <w:sz w:val="24"/>
          <w:szCs w:val="24"/>
        </w:rPr>
        <w:t xml:space="preserve"> металлов и сплавов и их кристаллизация. </w:t>
      </w:r>
    </w:p>
    <w:p w:rsidR="004F02C1" w:rsidRPr="004F02C1" w:rsidRDefault="00130ADC" w:rsidP="004F02C1">
      <w:pPr>
        <w:pStyle w:val="aa"/>
        <w:numPr>
          <w:ilvl w:val="0"/>
          <w:numId w:val="5"/>
        </w:numPr>
        <w:ind w:left="426" w:hanging="502"/>
        <w:rPr>
          <w:rFonts w:ascii="Times New Roman" w:hAnsi="Times New Roman"/>
          <w:color w:val="000000"/>
          <w:sz w:val="24"/>
          <w:szCs w:val="24"/>
        </w:rPr>
      </w:pPr>
      <w:r w:rsidRPr="004F02C1">
        <w:rPr>
          <w:rFonts w:ascii="Times New Roman" w:hAnsi="Times New Roman"/>
          <w:sz w:val="24"/>
          <w:szCs w:val="24"/>
        </w:rPr>
        <w:t xml:space="preserve">Получение </w:t>
      </w:r>
      <w:proofErr w:type="spellStart"/>
      <w:r w:rsidRPr="004F02C1">
        <w:rPr>
          <w:rFonts w:ascii="Times New Roman" w:hAnsi="Times New Roman"/>
          <w:sz w:val="24"/>
          <w:szCs w:val="24"/>
        </w:rPr>
        <w:t>наностеклокерамик</w:t>
      </w:r>
      <w:proofErr w:type="spellEnd"/>
      <w:r w:rsidR="004F02C1" w:rsidRPr="004F02C1">
        <w:rPr>
          <w:rFonts w:ascii="Times New Roman" w:hAnsi="Times New Roman"/>
          <w:sz w:val="24"/>
          <w:szCs w:val="24"/>
        </w:rPr>
        <w:t xml:space="preserve"> и стекол с квантовыми точками.</w:t>
      </w:r>
    </w:p>
    <w:p w:rsidR="004F02C1" w:rsidRPr="004F02C1" w:rsidRDefault="00130ADC" w:rsidP="004F02C1">
      <w:pPr>
        <w:pStyle w:val="aa"/>
        <w:numPr>
          <w:ilvl w:val="0"/>
          <w:numId w:val="5"/>
        </w:numPr>
        <w:ind w:left="426" w:hanging="502"/>
        <w:rPr>
          <w:rFonts w:ascii="Times New Roman" w:hAnsi="Times New Roman"/>
          <w:color w:val="000000"/>
          <w:sz w:val="24"/>
          <w:szCs w:val="24"/>
        </w:rPr>
      </w:pPr>
      <w:r w:rsidRPr="004F02C1">
        <w:rPr>
          <w:rFonts w:ascii="Times New Roman" w:hAnsi="Times New Roman"/>
          <w:sz w:val="24"/>
          <w:szCs w:val="24"/>
        </w:rPr>
        <w:t xml:space="preserve">Получение </w:t>
      </w:r>
      <w:proofErr w:type="spellStart"/>
      <w:r w:rsidRPr="004F02C1">
        <w:rPr>
          <w:rFonts w:ascii="Times New Roman" w:hAnsi="Times New Roman"/>
          <w:sz w:val="24"/>
          <w:szCs w:val="24"/>
        </w:rPr>
        <w:t>нанокристаллических</w:t>
      </w:r>
      <w:proofErr w:type="spellEnd"/>
      <w:r w:rsidRPr="004F02C1">
        <w:rPr>
          <w:rFonts w:ascii="Times New Roman" w:hAnsi="Times New Roman"/>
          <w:sz w:val="24"/>
          <w:szCs w:val="24"/>
        </w:rPr>
        <w:t xml:space="preserve"> материалов методами интенсивной пластической деформации. </w:t>
      </w:r>
    </w:p>
    <w:p w:rsidR="004F02C1" w:rsidRPr="004F02C1" w:rsidRDefault="00130ADC" w:rsidP="004F02C1">
      <w:pPr>
        <w:pStyle w:val="aa"/>
        <w:numPr>
          <w:ilvl w:val="0"/>
          <w:numId w:val="5"/>
        </w:numPr>
        <w:ind w:left="426" w:hanging="502"/>
        <w:rPr>
          <w:rFonts w:ascii="Times New Roman" w:hAnsi="Times New Roman"/>
          <w:sz w:val="24"/>
          <w:szCs w:val="24"/>
        </w:rPr>
      </w:pPr>
      <w:r w:rsidRPr="004F02C1">
        <w:rPr>
          <w:rFonts w:ascii="Times New Roman" w:hAnsi="Times New Roman"/>
          <w:sz w:val="24"/>
          <w:szCs w:val="24"/>
        </w:rPr>
        <w:t xml:space="preserve">Получение </w:t>
      </w:r>
      <w:proofErr w:type="spellStart"/>
      <w:r w:rsidRPr="004F02C1">
        <w:rPr>
          <w:rFonts w:ascii="Times New Roman" w:hAnsi="Times New Roman"/>
          <w:sz w:val="24"/>
          <w:szCs w:val="24"/>
        </w:rPr>
        <w:t>наноструктурированных</w:t>
      </w:r>
      <w:proofErr w:type="spellEnd"/>
      <w:r w:rsidRPr="004F02C1">
        <w:rPr>
          <w:rFonts w:ascii="Times New Roman" w:hAnsi="Times New Roman"/>
          <w:sz w:val="24"/>
          <w:szCs w:val="24"/>
        </w:rPr>
        <w:t xml:space="preserve"> материалов консолидацией </w:t>
      </w:r>
      <w:proofErr w:type="spellStart"/>
      <w:r w:rsidRPr="004F02C1">
        <w:rPr>
          <w:rFonts w:ascii="Times New Roman" w:hAnsi="Times New Roman"/>
          <w:sz w:val="24"/>
          <w:szCs w:val="24"/>
        </w:rPr>
        <w:t>нанопорошков</w:t>
      </w:r>
      <w:proofErr w:type="spellEnd"/>
      <w:r w:rsidR="004F02C1" w:rsidRPr="004F02C1">
        <w:rPr>
          <w:rFonts w:ascii="Times New Roman" w:hAnsi="Times New Roman"/>
          <w:sz w:val="24"/>
          <w:szCs w:val="24"/>
        </w:rPr>
        <w:t>.</w:t>
      </w:r>
    </w:p>
    <w:p w:rsidR="004F02C1" w:rsidRPr="004F02C1" w:rsidRDefault="00130ADC" w:rsidP="004F02C1">
      <w:pPr>
        <w:pStyle w:val="aa"/>
        <w:numPr>
          <w:ilvl w:val="0"/>
          <w:numId w:val="5"/>
        </w:numPr>
        <w:spacing w:after="120"/>
        <w:ind w:left="426" w:hanging="502"/>
        <w:rPr>
          <w:rFonts w:ascii="Times New Roman" w:hAnsi="Times New Roman"/>
          <w:sz w:val="24"/>
          <w:szCs w:val="24"/>
        </w:rPr>
      </w:pPr>
      <w:r w:rsidRPr="004F02C1">
        <w:rPr>
          <w:rFonts w:ascii="Times New Roman" w:hAnsi="Times New Roman"/>
          <w:sz w:val="24"/>
          <w:szCs w:val="24"/>
        </w:rPr>
        <w:t xml:space="preserve">Нанесение функциональных </w:t>
      </w:r>
      <w:proofErr w:type="spellStart"/>
      <w:r w:rsidRPr="004F02C1">
        <w:rPr>
          <w:rFonts w:ascii="Times New Roman" w:hAnsi="Times New Roman"/>
          <w:sz w:val="24"/>
          <w:szCs w:val="24"/>
        </w:rPr>
        <w:t>наноструктурных</w:t>
      </w:r>
      <w:proofErr w:type="spellEnd"/>
      <w:r w:rsidRPr="004F02C1">
        <w:rPr>
          <w:rFonts w:ascii="Times New Roman" w:hAnsi="Times New Roman"/>
          <w:sz w:val="24"/>
          <w:szCs w:val="24"/>
        </w:rPr>
        <w:t xml:space="preserve"> покрытий на различные материалы и конструкции.</w:t>
      </w:r>
    </w:p>
    <w:p w:rsidR="00137B7F" w:rsidRPr="003721DF" w:rsidRDefault="00137B7F" w:rsidP="00137B7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721DF">
        <w:rPr>
          <w:rFonts w:ascii="Times New Roman" w:hAnsi="Times New Roman"/>
          <w:b/>
          <w:bCs/>
          <w:color w:val="000000"/>
          <w:sz w:val="24"/>
          <w:szCs w:val="24"/>
        </w:rPr>
        <w:t>12. Методические рекомендации по организации изучения дисциплины</w:t>
      </w:r>
    </w:p>
    <w:p w:rsidR="00F33603" w:rsidRPr="00F33603" w:rsidRDefault="00F33603" w:rsidP="00F33603">
      <w:pPr>
        <w:ind w:firstLine="709"/>
        <w:rPr>
          <w:rFonts w:ascii="Times New Roman" w:hAnsi="Times New Roman"/>
          <w:sz w:val="24"/>
          <w:szCs w:val="24"/>
        </w:rPr>
      </w:pPr>
      <w:r w:rsidRPr="00F33603">
        <w:rPr>
          <w:rFonts w:ascii="Times New Roman" w:hAnsi="Times New Roman"/>
          <w:iCs/>
          <w:sz w:val="24"/>
          <w:szCs w:val="24"/>
        </w:rPr>
        <w:t>В основе изучения дисциплины «</w:t>
      </w:r>
      <w:proofErr w:type="spellStart"/>
      <w:r w:rsidRPr="00F33603">
        <w:rPr>
          <w:rFonts w:ascii="Times New Roman" w:hAnsi="Times New Roman"/>
          <w:iCs/>
          <w:sz w:val="24"/>
          <w:szCs w:val="24"/>
        </w:rPr>
        <w:t>Нанотехнологии</w:t>
      </w:r>
      <w:proofErr w:type="spellEnd"/>
      <w:r w:rsidRPr="00F33603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F33603">
        <w:rPr>
          <w:rFonts w:ascii="Times New Roman" w:hAnsi="Times New Roman"/>
          <w:iCs/>
          <w:sz w:val="24"/>
          <w:szCs w:val="24"/>
        </w:rPr>
        <w:t>наноматериалы</w:t>
      </w:r>
      <w:proofErr w:type="spellEnd"/>
      <w:r w:rsidRPr="00F33603">
        <w:rPr>
          <w:rFonts w:ascii="Times New Roman" w:hAnsi="Times New Roman"/>
          <w:iCs/>
          <w:sz w:val="24"/>
          <w:szCs w:val="24"/>
        </w:rPr>
        <w:t xml:space="preserve">» применительно к аспирантам лежит физико-химическая интерпретация процессов, протекающих при получении </w:t>
      </w:r>
      <w:proofErr w:type="spellStart"/>
      <w:r w:rsidRPr="00F33603">
        <w:rPr>
          <w:rFonts w:ascii="Times New Roman" w:hAnsi="Times New Roman"/>
          <w:iCs/>
          <w:sz w:val="24"/>
          <w:szCs w:val="24"/>
        </w:rPr>
        <w:t>наноматериалов</w:t>
      </w:r>
      <w:proofErr w:type="spellEnd"/>
      <w:r w:rsidRPr="00F33603">
        <w:rPr>
          <w:rFonts w:ascii="Times New Roman" w:hAnsi="Times New Roman"/>
          <w:iCs/>
          <w:sz w:val="24"/>
          <w:szCs w:val="24"/>
        </w:rPr>
        <w:t xml:space="preserve"> и их исследовании. Физико-химические основы процессов даются в лекционном материале, их более глубокое изучение проходит в ходе выполнения и </w:t>
      </w:r>
      <w:proofErr w:type="gramStart"/>
      <w:r w:rsidRPr="00F33603">
        <w:rPr>
          <w:rFonts w:ascii="Times New Roman" w:hAnsi="Times New Roman"/>
          <w:iCs/>
          <w:sz w:val="24"/>
          <w:szCs w:val="24"/>
        </w:rPr>
        <w:t>обсуждения</w:t>
      </w:r>
      <w:proofErr w:type="gramEnd"/>
      <w:r w:rsidRPr="00F33603">
        <w:rPr>
          <w:rFonts w:ascii="Times New Roman" w:hAnsi="Times New Roman"/>
          <w:iCs/>
          <w:sz w:val="24"/>
          <w:szCs w:val="24"/>
        </w:rPr>
        <w:t xml:space="preserve"> самостоятельно выполняемых аспирантами работ. Индивидуальные занятия аспирантов посвящены, в основном, изучению конкретных примеров технологических процессов синтеза и обработки </w:t>
      </w:r>
      <w:proofErr w:type="spellStart"/>
      <w:r w:rsidRPr="00F33603">
        <w:rPr>
          <w:rFonts w:ascii="Times New Roman" w:hAnsi="Times New Roman"/>
          <w:iCs/>
          <w:sz w:val="24"/>
          <w:szCs w:val="24"/>
        </w:rPr>
        <w:t>наноматериалов</w:t>
      </w:r>
      <w:proofErr w:type="spellEnd"/>
      <w:r w:rsidRPr="00F33603">
        <w:rPr>
          <w:rFonts w:ascii="Times New Roman" w:hAnsi="Times New Roman"/>
          <w:iCs/>
          <w:sz w:val="24"/>
          <w:szCs w:val="24"/>
        </w:rPr>
        <w:t xml:space="preserve">. </w:t>
      </w:r>
      <w:r w:rsidRPr="00F33603">
        <w:rPr>
          <w:rFonts w:ascii="Times New Roman" w:hAnsi="Times New Roman"/>
          <w:sz w:val="24"/>
          <w:szCs w:val="24"/>
        </w:rPr>
        <w:t>В ходе выполнения самостоятельных исследований и написания реферата аспиранты должны приобрести навыки нахождения инженерных решений, необходимых для разработки и реализации технологических процессов.</w:t>
      </w:r>
    </w:p>
    <w:p w:rsidR="00E06F51" w:rsidRDefault="00E06F51" w:rsidP="00137B7F"/>
    <w:sectPr w:rsidR="00E06F51" w:rsidSect="00137B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97" w:rsidRDefault="006C4F97" w:rsidP="00137B7F">
      <w:r>
        <w:separator/>
      </w:r>
    </w:p>
  </w:endnote>
  <w:endnote w:type="continuationSeparator" w:id="0">
    <w:p w:rsidR="006C4F97" w:rsidRDefault="006C4F97" w:rsidP="0013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97" w:rsidRDefault="006C4F97" w:rsidP="00137B7F">
      <w:r>
        <w:separator/>
      </w:r>
    </w:p>
  </w:footnote>
  <w:footnote w:type="continuationSeparator" w:id="0">
    <w:p w:rsidR="006C4F97" w:rsidRDefault="006C4F97" w:rsidP="00137B7F">
      <w:r>
        <w:continuationSeparator/>
      </w:r>
    </w:p>
  </w:footnote>
  <w:footnote w:id="1">
    <w:p w:rsidR="00F630D4" w:rsidRDefault="00F630D4" w:rsidP="006C4ED2">
      <w:pPr>
        <w:pStyle w:val="a6"/>
        <w:ind w:firstLine="708"/>
      </w:pPr>
      <w:r>
        <w:rPr>
          <w:rStyle w:val="a8"/>
        </w:rPr>
        <w:footnoteRef/>
      </w:r>
      <w:r>
        <w:t xml:space="preserve"> Подробное описание в разделе 8.</w:t>
      </w:r>
    </w:p>
  </w:footnote>
  <w:footnote w:id="2">
    <w:p w:rsidR="00F630D4" w:rsidRDefault="00F630D4" w:rsidP="006C4ED2">
      <w:pPr>
        <w:pStyle w:val="a6"/>
        <w:ind w:firstLine="708"/>
      </w:pPr>
      <w:r>
        <w:rPr>
          <w:rStyle w:val="a8"/>
        </w:rPr>
        <w:footnoteRef/>
      </w:r>
      <w:r>
        <w:t xml:space="preserve"> Подробное описание в разделе 8.</w:t>
      </w:r>
    </w:p>
  </w:footnote>
  <w:footnote w:id="3">
    <w:p w:rsidR="00F630D4" w:rsidRDefault="00F630D4" w:rsidP="006C4ED2">
      <w:pPr>
        <w:pStyle w:val="a6"/>
        <w:ind w:firstLine="708"/>
      </w:pPr>
      <w:r>
        <w:rPr>
          <w:rStyle w:val="a8"/>
        </w:rPr>
        <w:footnoteRef/>
      </w:r>
      <w:r w:rsidRPr="003D7543">
        <w:rPr>
          <w:iCs/>
        </w:rPr>
        <w:t>Общую трудоемкость освоения дисциплины определяют с учетом всех видов учебной работы (аудиторной и самостоятельной).</w:t>
      </w:r>
    </w:p>
  </w:footnote>
  <w:footnote w:id="4">
    <w:p w:rsidR="00F630D4" w:rsidRDefault="00F630D4" w:rsidP="006C4ED2">
      <w:pPr>
        <w:pStyle w:val="a6"/>
        <w:ind w:firstLine="708"/>
      </w:pPr>
      <w:r>
        <w:rPr>
          <w:rStyle w:val="a8"/>
        </w:rPr>
        <w:footnoteRef/>
      </w:r>
      <w:r>
        <w:t xml:space="preserve"> Только контрольные работы и коллоквиумы трудоёмкостью не менее 1 </w:t>
      </w:r>
      <w:proofErr w:type="spellStart"/>
      <w:r>
        <w:t>ач</w:t>
      </w:r>
      <w:proofErr w:type="spellEnd"/>
      <w:r>
        <w:t>, которые проводятся во время плановых аудиторных занятий.</w:t>
      </w:r>
    </w:p>
  </w:footnote>
  <w:footnote w:id="5">
    <w:p w:rsidR="00F630D4" w:rsidRDefault="00F630D4" w:rsidP="00137B7F">
      <w:pPr>
        <w:pStyle w:val="a6"/>
        <w:ind w:firstLine="708"/>
      </w:pPr>
      <w:r>
        <w:rPr>
          <w:rStyle w:val="a8"/>
        </w:rPr>
        <w:footnoteRef/>
      </w:r>
      <w:r>
        <w:t xml:space="preserve"> Графы «Результаты обучения» заполнены как пример. Возможно заполнение в терминах «знания, умения и навыки, опыт» и т.п.</w:t>
      </w:r>
    </w:p>
  </w:footnote>
  <w:footnote w:id="6">
    <w:p w:rsidR="00F630D4" w:rsidRDefault="00F630D4" w:rsidP="00137B7F">
      <w:pPr>
        <w:pStyle w:val="a6"/>
        <w:jc w:val="both"/>
      </w:pPr>
      <w:r w:rsidRPr="00771C2D">
        <w:tab/>
      </w:r>
      <w:r>
        <w:rPr>
          <w:rStyle w:val="a8"/>
        </w:rPr>
        <w:footnoteRef/>
      </w:r>
      <w:r>
        <w:t xml:space="preserve"> Пункт, в котором описаны требования к методическому обеспечению ООП</w:t>
      </w:r>
      <w:proofErr w:type="gramStart"/>
      <w:r>
        <w:t>..</w:t>
      </w:r>
      <w:proofErr w:type="gramEnd"/>
    </w:p>
  </w:footnote>
  <w:footnote w:id="7">
    <w:p w:rsidR="00A52673" w:rsidRDefault="00A52673" w:rsidP="00A52673">
      <w:pPr>
        <w:pStyle w:val="a6"/>
      </w:pPr>
      <w:r w:rsidRPr="00A80C23">
        <w:tab/>
      </w:r>
      <w:r w:rsidRPr="002A6A74">
        <w:rPr>
          <w:rStyle w:val="a8"/>
        </w:rPr>
        <w:footnoteRef/>
      </w:r>
      <w:r>
        <w:t xml:space="preserve"> Общее количество аспирантов, одновременно изучающих дисциплину.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2AA"/>
    <w:multiLevelType w:val="hybridMultilevel"/>
    <w:tmpl w:val="A04A9F4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54287"/>
    <w:multiLevelType w:val="hybridMultilevel"/>
    <w:tmpl w:val="DBB0B3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0652EE6"/>
    <w:multiLevelType w:val="multilevel"/>
    <w:tmpl w:val="ECD2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B09EB"/>
    <w:multiLevelType w:val="hybridMultilevel"/>
    <w:tmpl w:val="37BA55E4"/>
    <w:lvl w:ilvl="0" w:tplc="BEA65DD6">
      <w:start w:val="1"/>
      <w:numFmt w:val="decimal"/>
      <w:lvlText w:val="%1."/>
      <w:lvlJc w:val="left"/>
      <w:pPr>
        <w:ind w:left="1920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D4A92"/>
    <w:multiLevelType w:val="hybridMultilevel"/>
    <w:tmpl w:val="30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E464E6B"/>
    <w:multiLevelType w:val="hybridMultilevel"/>
    <w:tmpl w:val="677427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7F"/>
    <w:rsid w:val="0005492B"/>
    <w:rsid w:val="00056111"/>
    <w:rsid w:val="00075AF7"/>
    <w:rsid w:val="000837AC"/>
    <w:rsid w:val="00103B1A"/>
    <w:rsid w:val="00130ADC"/>
    <w:rsid w:val="00131E96"/>
    <w:rsid w:val="00132DF9"/>
    <w:rsid w:val="00137B7F"/>
    <w:rsid w:val="00155912"/>
    <w:rsid w:val="001C76BA"/>
    <w:rsid w:val="001D1292"/>
    <w:rsid w:val="00253428"/>
    <w:rsid w:val="00294855"/>
    <w:rsid w:val="002B159E"/>
    <w:rsid w:val="00403737"/>
    <w:rsid w:val="00425C40"/>
    <w:rsid w:val="004F02C1"/>
    <w:rsid w:val="005A0ED3"/>
    <w:rsid w:val="005E178B"/>
    <w:rsid w:val="00615909"/>
    <w:rsid w:val="0064408C"/>
    <w:rsid w:val="006750CC"/>
    <w:rsid w:val="006B7BA6"/>
    <w:rsid w:val="006C1E81"/>
    <w:rsid w:val="006C4ED2"/>
    <w:rsid w:val="006C4F97"/>
    <w:rsid w:val="007321EF"/>
    <w:rsid w:val="00761803"/>
    <w:rsid w:val="00772F60"/>
    <w:rsid w:val="007E3345"/>
    <w:rsid w:val="00882979"/>
    <w:rsid w:val="00957F54"/>
    <w:rsid w:val="009651AE"/>
    <w:rsid w:val="00A52673"/>
    <w:rsid w:val="00A84299"/>
    <w:rsid w:val="00AB1A24"/>
    <w:rsid w:val="00AB3344"/>
    <w:rsid w:val="00AC2B07"/>
    <w:rsid w:val="00AD7D8D"/>
    <w:rsid w:val="00AE192E"/>
    <w:rsid w:val="00B72365"/>
    <w:rsid w:val="00BB74CC"/>
    <w:rsid w:val="00BE1737"/>
    <w:rsid w:val="00C019C1"/>
    <w:rsid w:val="00C276D6"/>
    <w:rsid w:val="00C368A9"/>
    <w:rsid w:val="00C413BA"/>
    <w:rsid w:val="00CB7E25"/>
    <w:rsid w:val="00CC7A2B"/>
    <w:rsid w:val="00CE517A"/>
    <w:rsid w:val="00D36FA0"/>
    <w:rsid w:val="00D63E8D"/>
    <w:rsid w:val="00D90F45"/>
    <w:rsid w:val="00DC4CBA"/>
    <w:rsid w:val="00E06F51"/>
    <w:rsid w:val="00E920D2"/>
    <w:rsid w:val="00E965AF"/>
    <w:rsid w:val="00E9668D"/>
    <w:rsid w:val="00E971B0"/>
    <w:rsid w:val="00EA23B5"/>
    <w:rsid w:val="00F33603"/>
    <w:rsid w:val="00F630D4"/>
    <w:rsid w:val="00FA42F2"/>
    <w:rsid w:val="00FB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6">
    <w:name w:val="heading 6"/>
    <w:basedOn w:val="a"/>
    <w:next w:val="a0"/>
    <w:link w:val="60"/>
    <w:uiPriority w:val="9"/>
    <w:qFormat/>
    <w:rsid w:val="00137B7F"/>
    <w:pPr>
      <w:spacing w:before="240" w:after="60"/>
      <w:outlineLvl w:val="5"/>
    </w:pPr>
    <w:rPr>
      <w:b/>
      <w:caps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"/>
    <w:rsid w:val="00137B7F"/>
    <w:rPr>
      <w:rFonts w:ascii="Courier New" w:eastAsia="Times New Roman" w:hAnsi="Courier New" w:cs="Times New Roman"/>
      <w:b/>
      <w:caps/>
      <w:kern w:val="20"/>
      <w:szCs w:val="20"/>
    </w:rPr>
  </w:style>
  <w:style w:type="paragraph" w:styleId="a0">
    <w:name w:val="Body Text"/>
    <w:basedOn w:val="a"/>
    <w:link w:val="a4"/>
    <w:uiPriority w:val="99"/>
    <w:rsid w:val="00137B7F"/>
    <w:pPr>
      <w:ind w:firstLine="567"/>
    </w:pPr>
  </w:style>
  <w:style w:type="character" w:customStyle="1" w:styleId="a4">
    <w:name w:val="Основной текст Знак"/>
    <w:basedOn w:val="a1"/>
    <w:link w:val="a0"/>
    <w:uiPriority w:val="99"/>
    <w:rsid w:val="00137B7F"/>
    <w:rPr>
      <w:rFonts w:ascii="Courier New" w:eastAsia="Times New Roman" w:hAnsi="Courier New" w:cs="Times New Roman"/>
      <w:szCs w:val="20"/>
    </w:rPr>
  </w:style>
  <w:style w:type="character" w:styleId="a5">
    <w:name w:val="Hyperlink"/>
    <w:uiPriority w:val="99"/>
    <w:rsid w:val="00137B7F"/>
    <w:rPr>
      <w:color w:val="0000FF"/>
      <w:u w:val="single"/>
    </w:rPr>
  </w:style>
  <w:style w:type="paragraph" w:styleId="a6">
    <w:name w:val="footnote text"/>
    <w:basedOn w:val="a"/>
    <w:link w:val="a7"/>
    <w:uiPriority w:val="99"/>
    <w:rsid w:val="00137B7F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7">
    <w:name w:val="Текст сноски Знак"/>
    <w:basedOn w:val="a1"/>
    <w:link w:val="a6"/>
    <w:uiPriority w:val="99"/>
    <w:rsid w:val="00137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137B7F"/>
    <w:rPr>
      <w:vertAlign w:val="superscript"/>
    </w:rPr>
  </w:style>
  <w:style w:type="paragraph" w:styleId="3">
    <w:name w:val="Body Text 3"/>
    <w:basedOn w:val="a"/>
    <w:link w:val="30"/>
    <w:uiPriority w:val="99"/>
    <w:rsid w:val="00137B7F"/>
    <w:pPr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137B7F"/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Для таблиц"/>
    <w:basedOn w:val="a"/>
    <w:rsid w:val="00137B7F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30ADC"/>
    <w:pPr>
      <w:ind w:left="720"/>
      <w:contextualSpacing/>
    </w:pPr>
  </w:style>
  <w:style w:type="character" w:customStyle="1" w:styleId="apple-converted-space">
    <w:name w:val="apple-converted-space"/>
    <w:basedOn w:val="a1"/>
    <w:rsid w:val="00C413BA"/>
  </w:style>
  <w:style w:type="paragraph" w:styleId="ab">
    <w:name w:val="Normal (Web)"/>
    <w:basedOn w:val="a"/>
    <w:uiPriority w:val="99"/>
    <w:semiHidden/>
    <w:unhideWhenUsed/>
    <w:rsid w:val="0088297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odle.spb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</dc:creator>
  <cp:lastModifiedBy>12</cp:lastModifiedBy>
  <cp:revision>27</cp:revision>
  <dcterms:created xsi:type="dcterms:W3CDTF">2015-06-09T14:31:00Z</dcterms:created>
  <dcterms:modified xsi:type="dcterms:W3CDTF">2015-06-30T09:07:00Z</dcterms:modified>
</cp:coreProperties>
</file>