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8"/>
          <w:szCs w:val="28"/>
          <w:lang w:eastAsia="ru-RU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:rsidR="00FA3514" w:rsidRPr="00FA3514" w:rsidRDefault="00FA3514" w:rsidP="00FA3514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Санкт-Петербургский политехнический университет Петра Великого</w:t>
          </w:r>
        </w:p>
        <w:p w:rsidR="00FA3514" w:rsidRPr="00FA3514" w:rsidRDefault="00FA3514" w:rsidP="00FA3514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Институт металлургии, машиностроения и транспорта</w:t>
          </w:r>
        </w:p>
        <w:p w:rsidR="00FA3514" w:rsidRPr="00FA3514" w:rsidRDefault="00FA3514" w:rsidP="00FA3514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Кафедра «</w:t>
          </w:r>
          <w:r w:rsidRPr="00FA3514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ТЕХНОЛОГИЯ И ИССЛЕДОВАНИЕ МАТЕРИАЛОВ</w:t>
          </w: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»</w:t>
          </w:r>
        </w:p>
        <w:p w:rsidR="00FA3514" w:rsidRPr="00FA3514" w:rsidRDefault="00FA3514" w:rsidP="00FA3514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Реферат на тему</w:t>
          </w: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«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Применение порошковой металлургии</w:t>
          </w: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»</w:t>
          </w: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Выполнил:           </w:t>
          </w:r>
        </w:p>
        <w:p w:rsidR="00FA3514" w:rsidRPr="00FA3514" w:rsidRDefault="00FA3514" w:rsidP="00FA3514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студент гр.33314/1                           </w:t>
          </w:r>
          <w:proofErr w:type="gramStart"/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</w:t>
          </w:r>
          <w:r w:rsidRPr="00FA3514">
            <w:rPr>
              <w:rFonts w:ascii="Times New Roman" w:eastAsia="Times New Roman" w:hAnsi="Times New Roman" w:cs="Times New Roman"/>
              <w:sz w:val="28"/>
              <w:szCs w:val="28"/>
              <w:vertAlign w:val="subscript"/>
              <w:lang w:eastAsia="ru-RU"/>
            </w:rPr>
            <w:t>&lt;</w:t>
          </w:r>
          <w:proofErr w:type="gramEnd"/>
          <w:r w:rsidRPr="00FA3514">
            <w:rPr>
              <w:rFonts w:ascii="Times New Roman" w:eastAsia="Times New Roman" w:hAnsi="Times New Roman" w:cs="Times New Roman"/>
              <w:sz w:val="28"/>
              <w:szCs w:val="28"/>
              <w:vertAlign w:val="subscript"/>
              <w:lang w:eastAsia="ru-RU"/>
            </w:rPr>
            <w:t>подпись&gt;</w:t>
          </w: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     </w:t>
          </w: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Сидоров Н.А.</w:t>
          </w:r>
        </w:p>
        <w:p w:rsidR="00FA3514" w:rsidRPr="00FA3514" w:rsidRDefault="00FA3514" w:rsidP="00FA3514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Принял:</w:t>
          </w:r>
        </w:p>
        <w:p w:rsidR="00FA3514" w:rsidRPr="00FA3514" w:rsidRDefault="00FA3514" w:rsidP="00FA3514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доцент, к.т.н.                                    </w:t>
          </w: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 xml:space="preserve"> </w:t>
          </w:r>
          <w:r w:rsidRPr="00FA3514">
            <w:rPr>
              <w:rFonts w:ascii="Times New Roman" w:eastAsia="Times New Roman" w:hAnsi="Times New Roman" w:cs="Times New Roman"/>
              <w:sz w:val="28"/>
              <w:szCs w:val="28"/>
              <w:vertAlign w:val="subscript"/>
              <w:lang w:eastAsia="ru-RU"/>
            </w:rPr>
            <w:t>&lt;</w:t>
          </w:r>
          <w:proofErr w:type="gramStart"/>
          <w:r w:rsidRPr="00FA3514">
            <w:rPr>
              <w:rFonts w:ascii="Times New Roman" w:eastAsia="Times New Roman" w:hAnsi="Times New Roman" w:cs="Times New Roman"/>
              <w:sz w:val="28"/>
              <w:szCs w:val="28"/>
              <w:vertAlign w:val="subscript"/>
              <w:lang w:eastAsia="ru-RU"/>
            </w:rPr>
            <w:t>подпись&gt;</w:t>
          </w: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</w:t>
          </w:r>
          <w:proofErr w:type="gramEnd"/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</w:t>
          </w: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 xml:space="preserve">    Котов С.А.</w:t>
          </w: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Санкт-Петербург</w:t>
          </w:r>
        </w:p>
        <w:p w:rsidR="00FA3514" w:rsidRPr="00FA3514" w:rsidRDefault="00FA3514" w:rsidP="00FA35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  <w:r w:rsidRPr="00FA35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2016</w:t>
          </w:r>
        </w:p>
      </w:sdtContent>
    </w:sdt>
    <w:p w:rsidR="00FA3514" w:rsidRDefault="00CD0E14" w:rsidP="00FA351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A3514" w:rsidRPr="00FA3514" w:rsidRDefault="00FA3514" w:rsidP="00FA35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3514">
        <w:rPr>
          <w:rFonts w:ascii="Times New Roman" w:hAnsi="Times New Roman" w:cs="Times New Roman"/>
          <w:sz w:val="28"/>
          <w:szCs w:val="28"/>
        </w:rPr>
        <w:t xml:space="preserve">Порошковая металлургия позволила получить новые материалы — </w:t>
      </w:r>
      <w:proofErr w:type="spellStart"/>
      <w:r w:rsidRPr="00FA3514">
        <w:rPr>
          <w:rFonts w:ascii="Times New Roman" w:hAnsi="Times New Roman" w:cs="Times New Roman"/>
          <w:sz w:val="28"/>
          <w:szCs w:val="28"/>
        </w:rPr>
        <w:t>псевдосплавы</w:t>
      </w:r>
      <w:proofErr w:type="spellEnd"/>
      <w:r w:rsidRPr="00FA351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FA3514">
        <w:rPr>
          <w:rFonts w:ascii="Times New Roman" w:hAnsi="Times New Roman" w:cs="Times New Roman"/>
          <w:sz w:val="28"/>
          <w:szCs w:val="28"/>
        </w:rPr>
        <w:t>несплавляемых</w:t>
      </w:r>
      <w:proofErr w:type="spellEnd"/>
      <w:r w:rsidRPr="00FA3514">
        <w:rPr>
          <w:rFonts w:ascii="Times New Roman" w:hAnsi="Times New Roman" w:cs="Times New Roman"/>
          <w:sz w:val="28"/>
          <w:szCs w:val="28"/>
        </w:rPr>
        <w:t xml:space="preserve"> литьём компонентов с управляемыми характеристиками: механическими, магнитными, и др.</w:t>
      </w:r>
      <w:r>
        <w:rPr>
          <w:rFonts w:ascii="Times New Roman" w:hAnsi="Times New Roman" w:cs="Times New Roman"/>
          <w:sz w:val="28"/>
          <w:szCs w:val="28"/>
        </w:rPr>
        <w:t>, что открывает безграничные пространства для экспериментов с созданием различных ранее несуществующих материалов.</w:t>
      </w:r>
    </w:p>
    <w:p w:rsidR="00DF1D50" w:rsidRDefault="00FA3514" w:rsidP="00FA35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3514">
        <w:rPr>
          <w:rFonts w:ascii="Times New Roman" w:hAnsi="Times New Roman" w:cs="Times New Roman"/>
          <w:sz w:val="28"/>
          <w:szCs w:val="28"/>
        </w:rPr>
        <w:t>Изделия порошковой металлургии сегодня используются в широком спектре отраслей, от автомобильной и аэрокосмической промышленности до электроинструментов и бытовой техники. Технология продолжает развиваться.</w:t>
      </w:r>
    </w:p>
    <w:p w:rsidR="005C1925" w:rsidRDefault="005C1925" w:rsidP="00FA35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3514" w:rsidRDefault="00CD0E14" w:rsidP="005C192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ПОРОШКОВАЯ МЕТАЛЛУРГИЯ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ведутся разработки </w:t>
      </w:r>
      <w:r w:rsidRPr="005C1925">
        <w:rPr>
          <w:rFonts w:ascii="Times New Roman" w:hAnsi="Times New Roman" w:cs="Times New Roman"/>
          <w:sz w:val="28"/>
          <w:szCs w:val="28"/>
        </w:rPr>
        <w:t xml:space="preserve">технологии получения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 композиционных порошков.</w:t>
      </w:r>
    </w:p>
    <w:p w:rsid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 xml:space="preserve">Процессы механического легирования (сплавления) используются в порошковой металлургии для получения жаропрочных и жаростойких сплавов. Дисперсно-упрочненные сплавы необходимы для авиастроения, космической отрасли, автомобилестроения, производства турбин,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электроконтактных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Важную роль в развитии технологии создания материалов с заданными свойствами играет порошковая металлургия – метод, при помощи которого в настоящее время изготовляют широкий ассортимент порошковых и композиционных материалов.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Сущность порошковой технологии состоит в применении исходного сырья в виде порошков металлов и неметаллов, которые формуются в изделия заданных размеров и подвергаются термической обработке при температуре ниже точки плавления основного компонента. В условиях массового производства этот метод отличается: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• высокой производительностью,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• экономичностью,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• безотходностью (сокращает потери материала до 5%),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• позволяет получать изделия высокой размерной точности,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• дает возможность создавать новые материалы с широким диапазоном свойств, в некоторых случаях уникальных, не достижимых другими методами.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lastRenderedPageBreak/>
        <w:t>Первой операцией типовой технологии порошковой металлургии является получение порошков и/или приготовление шихты, то есть смешивание порошков различных компонентов, содержание которых определяется составом материалов.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Металлический порошок представляет собой совокупность частиц металла, сплава или металлоподобного соединения, находящихся в контакте и не связанных между собой. Лигатурами называются вспомогательные сплавы, применяемые для введения в состав металлических сплавов легирующих элементов для придания сплавам определённых физических, химических или механических свойств.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Металлические порошки характеризуются совокупностью физико-химических и технологических свойств.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 xml:space="preserve">К химическим свойствам металлических порошков относятся их химический и фазовый состав,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газонасыщенность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пирофорность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>, токсичность, взрывоопасность. Химический состав оценивают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925">
        <w:rPr>
          <w:rFonts w:ascii="Times New Roman" w:hAnsi="Times New Roman" w:cs="Times New Roman"/>
          <w:sz w:val="28"/>
          <w:szCs w:val="28"/>
        </w:rPr>
        <w:t xml:space="preserve">содержанием основных металлов, легирующих элементов, загрязнений и газов. Неметаллическими включениями являются преимущественно оксиды основного и примесных элементов. Характерной особенностью порошков является их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газонасыщенность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. Газы могут адсорбироваться как на поверхности, так и находиться внутри пор частиц порошка. С уменьшением размеров частиц увеличивается интенсивность взаимодействия порошка с окружающей средой, что приводит к повышению его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газонасыщенности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окисленности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 металла. Предельное содержание примесей в порошках определяется их допустимым количеством в готовой продукции.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 xml:space="preserve">К физическим свойствам порошков относятся: плотность, удельная поверхность, форма, размер и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микротвердость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 частиц, функциональные свойства (электрические, магнитные, оптические и др.). Порошки, используемые в порошковой металлургии, имеют развитую поверхность и высокое содержание поверхностных и объемных дефектов, что во многом определяет их поведении при дальнейшей обработке и отличает от объемных материалов идентичного состава. В большинстве случаев размеры частиц порошков составляют 0,5-500 мкм.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 xml:space="preserve">К основным технологическим свойствам порошков относятся: насыпная плотность, угол естественного откоса, текучесть,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прессуемость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спекаемость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>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 xml:space="preserve">Промышленность России производит широкую номенклатуру порошков таких металлов, как железо и его сплавы, никель, медь, кобальт, алюминий, титан, олово, цинк, свинец, магний, вольфрам, молибден, тантал, ниобий и др., лигатур и модификаторов. Порошки, используемые в </w:t>
      </w:r>
      <w:r w:rsidRPr="005C192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порошковой металлургии, представляют собой продукты высокого передела, на свойства которых непосредственно влияет способ изготовления. Работы ученых привели к созданию ряда оригинальных процессов получения металлических порошков, различающихся по гранулометрическому, химическому, фазовому составам, форме и микроструктуре частиц. В настоящее время ведется разработка научных принципов создания и методов управления структурой и свойствами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нанокристаллических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 композиционных порошков различного функционального назначения с размером кристаллитов менее 100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>.</w:t>
      </w:r>
    </w:p>
    <w:p w:rsidR="005C1925" w:rsidRPr="005C1925" w:rsidRDefault="005C1925" w:rsidP="005C192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bCs/>
          <w:sz w:val="28"/>
          <w:szCs w:val="28"/>
        </w:rPr>
        <w:t>ПРИМЕНЕНИЕ ПОРОШКОВОЙ МЕТАЛЛУРГИИ.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 xml:space="preserve">Порошковые металлические материалы используются практически в любой области техники, и объем их применения непрерывно расширяется. Антифрикционные материалы позволили повысить надежность и долговечность узлов трения, снизить потери на трение, существенно уменьшить стоимость. Разработка таких материалов, состоящих из пористой металлической матрицы, заполненной твердыми смазками, сделала возможным их применение в устройствах, где использование жидких смазок вообще недопустимо, например, в пищевой промышленности, при высоких температурах. Пористые порошковые материалы широко используются в узлах трения, фильтрах, тепловых трубах, уплотнениях. Электротехнические материалы, контакты,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магнитомягкие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 и магнитотвердые материалы, инструменты для электроэрозионной обработки, точечной и роликовой сварки находят все более широкое применение в электротехнике,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5C1925">
        <w:rPr>
          <w:rFonts w:ascii="Times New Roman" w:hAnsi="Times New Roman" w:cs="Times New Roman"/>
          <w:sz w:val="28"/>
          <w:szCs w:val="28"/>
        </w:rPr>
        <w:t>аппаратостроении</w:t>
      </w:r>
      <w:proofErr w:type="spellEnd"/>
      <w:r w:rsidRPr="005C1925">
        <w:rPr>
          <w:rFonts w:ascii="Times New Roman" w:hAnsi="Times New Roman" w:cs="Times New Roman"/>
          <w:sz w:val="28"/>
          <w:szCs w:val="28"/>
        </w:rPr>
        <w:t>, автоматике и телемеханике, радиоэлектронике и других отраслях. Порошковые конструкционные материалы являются наиболее распространенной продукцией порошковой металлургии, которая применяется не только в технике, но и, например, в медицине при изготовлении имплантатов для стоматологии и ортопедии.</w:t>
      </w:r>
    </w:p>
    <w:p w:rsidR="005C1925" w:rsidRP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 xml:space="preserve">Жаропрочные, жаростойкие и композиционные материалы определяют развитие таких отраслей современной техники, где без обеспечения специальных свойств невозможна эксплуатация машин и агрегатов: авиационной, ракетно-космической техники, химического машиностроения. </w:t>
      </w:r>
      <w:r w:rsidRPr="005C1925">
        <w:rPr>
          <w:rFonts w:ascii="Times New Roman" w:hAnsi="Times New Roman" w:cs="Times New Roman"/>
          <w:sz w:val="28"/>
          <w:szCs w:val="28"/>
        </w:rPr>
        <w:lastRenderedPageBreak/>
        <w:t>Для их нужд </w:t>
      </w:r>
      <w:r w:rsidRPr="005C1925">
        <w:rPr>
          <w:rFonts w:ascii="Times New Roman" w:hAnsi="Times New Roman" w:cs="Times New Roman"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781300"/>
            <wp:effectExtent l="0" t="0" r="0" b="0"/>
            <wp:wrapSquare wrapText="bothSides"/>
            <wp:docPr id="1" name="Рисунок 1" descr="http://www.active-nano.com/images/stories/drills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tive-nano.com/images/stories/drills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925">
        <w:rPr>
          <w:rFonts w:ascii="Times New Roman" w:hAnsi="Times New Roman" w:cs="Times New Roman"/>
          <w:sz w:val="28"/>
          <w:szCs w:val="28"/>
        </w:rPr>
        <w:t>были созданы тугоплавкие металлы и сплавы, тугоплавкие соединения, получаемые в большинстве случаев только методами порошковой металлургии. Тугоплавкие, твердые бескислородные соединения и материалы на их основе - карбиды, бориды, нитриды, силициды и другие - находят применение благодаря своим уникальным свойствам во многих отраслях промышленности, например, инструментальной. Твердые сплавы - важнейшие широко распространенные порошковые материалы, при получении которых в полной мере реализуются возможности порошковой металлургии: получение композиционных материалов из компонентов с резко различной температурой плавления, достижение уникального комплекса физико-механических свойств, безотходная технология. Применяются твердые сплавы в инструментальной промышленности, буровой технике, при обработке давлением.</w:t>
      </w:r>
    </w:p>
    <w:p w:rsidR="005C1925" w:rsidRDefault="005C1925" w:rsidP="005C19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925">
        <w:rPr>
          <w:rFonts w:ascii="Times New Roman" w:hAnsi="Times New Roman" w:cs="Times New Roman"/>
          <w:sz w:val="28"/>
          <w:szCs w:val="28"/>
        </w:rPr>
        <w:t>Материалы для современной атомной энергетики должны выдерживать наряду с радиационным воздействием экстремальные механические и термические нагрузки. Они используются в качестве конструкционных, поглощающих и замедляющих элементов, а также топлива. Определенную их часть составляют порошковые материалы.</w:t>
      </w:r>
    </w:p>
    <w:p w:rsidR="00CD0E14" w:rsidRDefault="00CD0E14" w:rsidP="00CD0E1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D0E14" w:rsidRPr="00FA3514" w:rsidRDefault="00CD0E14" w:rsidP="00CD0E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идет активное развитие порошковой металлургии. Данная отрасль открывает для нас безграничные перспективы в создании новых материалов с уникальными физико-химическими свойствами. Так же использование «порошков» оказывается экономически выгоднее других способов получения изделий.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0E14" w:rsidRPr="00FA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1269"/>
    <w:multiLevelType w:val="multilevel"/>
    <w:tmpl w:val="1172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F4967"/>
    <w:multiLevelType w:val="hybridMultilevel"/>
    <w:tmpl w:val="5A98D71A"/>
    <w:lvl w:ilvl="0" w:tplc="16646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A2"/>
    <w:rsid w:val="002936A2"/>
    <w:rsid w:val="005C1925"/>
    <w:rsid w:val="00CD0E14"/>
    <w:rsid w:val="00DF1D50"/>
    <w:rsid w:val="00F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FDCE"/>
  <w15:chartTrackingRefBased/>
  <w15:docId w15:val="{3EB3BDBE-ADD9-4A45-B3FC-1A76F1D1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</cp:revision>
  <dcterms:created xsi:type="dcterms:W3CDTF">2016-05-23T15:51:00Z</dcterms:created>
  <dcterms:modified xsi:type="dcterms:W3CDTF">2016-05-23T19:04:00Z</dcterms:modified>
</cp:coreProperties>
</file>