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0F" w:rsidRPr="00A2700F" w:rsidRDefault="00A2700F" w:rsidP="00A2700F">
      <w:pPr>
        <w:jc w:val="center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>Урок 2</w:t>
      </w:r>
    </w:p>
    <w:p w:rsidR="00A2700F" w:rsidRPr="00A2700F" w:rsidRDefault="00A2700F" w:rsidP="00A2700F">
      <w:pPr>
        <w:jc w:val="center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>ЧЕРНАЯ МЕТАЛЛУРГИЯ</w:t>
      </w:r>
    </w:p>
    <w:p w:rsidR="00A2700F" w:rsidRPr="00A2700F" w:rsidRDefault="009C7492" w:rsidP="00A2700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Железо</w:t>
      </w:r>
      <w:r w:rsidR="00A2700F" w:rsidRPr="00A2700F">
        <w:rPr>
          <w:rFonts w:ascii="Times New Roman" w:hAnsi="Times New Roman" w:cs="Times New Roman"/>
          <w:sz w:val="24"/>
        </w:rPr>
        <w:t xml:space="preserve"> - серебристо-серый, мягкий </w:t>
      </w:r>
      <w:proofErr w:type="spellStart"/>
      <w:r w:rsidR="00A2700F" w:rsidRPr="00A2700F">
        <w:rPr>
          <w:rFonts w:ascii="Times New Roman" w:hAnsi="Times New Roman" w:cs="Times New Roman"/>
          <w:sz w:val="24"/>
        </w:rPr>
        <w:t>ферромагнитный</w:t>
      </w:r>
      <w:proofErr w:type="spellEnd"/>
      <w:r w:rsidR="00A2700F" w:rsidRPr="00A2700F">
        <w:rPr>
          <w:rFonts w:ascii="Times New Roman" w:hAnsi="Times New Roman" w:cs="Times New Roman"/>
          <w:sz w:val="24"/>
        </w:rPr>
        <w:t xml:space="preserve"> металл. Металлическое железо является основной составляющей земного ядра, но оно редко встречается в земной коре; он</w:t>
      </w:r>
      <w:r w:rsidR="001C5FE7">
        <w:rPr>
          <w:rFonts w:ascii="Times New Roman" w:hAnsi="Times New Roman" w:cs="Times New Roman"/>
          <w:sz w:val="24"/>
        </w:rPr>
        <w:t>о</w:t>
      </w:r>
      <w:r w:rsidR="00A2700F" w:rsidRPr="00A2700F">
        <w:rPr>
          <w:rFonts w:ascii="Times New Roman" w:hAnsi="Times New Roman" w:cs="Times New Roman"/>
          <w:sz w:val="24"/>
        </w:rPr>
        <w:t xml:space="preserve"> встречает</w:t>
      </w:r>
      <w:r w:rsidR="001C5FE7">
        <w:rPr>
          <w:rFonts w:ascii="Times New Roman" w:hAnsi="Times New Roman" w:cs="Times New Roman"/>
          <w:sz w:val="24"/>
        </w:rPr>
        <w:t>ся в метеоритах. Объединённое</w:t>
      </w:r>
      <w:r w:rsidR="00A2700F" w:rsidRPr="00A2700F">
        <w:rPr>
          <w:rFonts w:ascii="Times New Roman" w:hAnsi="Times New Roman" w:cs="Times New Roman"/>
          <w:sz w:val="24"/>
        </w:rPr>
        <w:t xml:space="preserve"> железо встречается как гематит, лимонит, сидерит, </w:t>
      </w:r>
      <w:proofErr w:type="spellStart"/>
      <w:r w:rsidR="00A2700F" w:rsidRPr="00A2700F">
        <w:rPr>
          <w:rFonts w:ascii="Times New Roman" w:hAnsi="Times New Roman" w:cs="Times New Roman"/>
          <w:sz w:val="24"/>
        </w:rPr>
        <w:t>таконит</w:t>
      </w:r>
      <w:proofErr w:type="spellEnd"/>
      <w:r w:rsidR="00A2700F" w:rsidRPr="00A2700F">
        <w:rPr>
          <w:rFonts w:ascii="Times New Roman" w:hAnsi="Times New Roman" w:cs="Times New Roman"/>
          <w:sz w:val="24"/>
        </w:rPr>
        <w:t xml:space="preserve"> и пирит.</w:t>
      </w:r>
    </w:p>
    <w:p w:rsidR="00A2700F" w:rsidRPr="00A2700F" w:rsidRDefault="00A2700F" w:rsidP="00A2700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>Он</w:t>
      </w:r>
      <w:r w:rsidR="001C5FE7">
        <w:rPr>
          <w:rFonts w:ascii="Times New Roman" w:hAnsi="Times New Roman" w:cs="Times New Roman"/>
          <w:sz w:val="24"/>
        </w:rPr>
        <w:t>о</w:t>
      </w:r>
      <w:r w:rsidRPr="00A2700F">
        <w:rPr>
          <w:rFonts w:ascii="Times New Roman" w:hAnsi="Times New Roman" w:cs="Times New Roman"/>
          <w:sz w:val="24"/>
        </w:rPr>
        <w:t xml:space="preserve"> извлекается </w:t>
      </w:r>
      <w:r w:rsidR="001C5FE7">
        <w:rPr>
          <w:rFonts w:ascii="Times New Roman" w:hAnsi="Times New Roman" w:cs="Times New Roman"/>
          <w:sz w:val="24"/>
        </w:rPr>
        <w:t>из плавящихся оксидных руд</w:t>
      </w:r>
      <w:r w:rsidRPr="00A2700F">
        <w:rPr>
          <w:rFonts w:ascii="Times New Roman" w:hAnsi="Times New Roman" w:cs="Times New Roman"/>
          <w:sz w:val="24"/>
        </w:rPr>
        <w:t xml:space="preserve"> в доменной печи для производства </w:t>
      </w:r>
      <w:r w:rsidR="001C5FE7">
        <w:rPr>
          <w:rFonts w:ascii="Times New Roman" w:hAnsi="Times New Roman" w:cs="Times New Roman"/>
          <w:sz w:val="24"/>
        </w:rPr>
        <w:t xml:space="preserve">чушкового </w:t>
      </w:r>
      <w:r w:rsidRPr="00A2700F">
        <w:rPr>
          <w:rFonts w:ascii="Times New Roman" w:hAnsi="Times New Roman" w:cs="Times New Roman"/>
          <w:sz w:val="24"/>
        </w:rPr>
        <w:t xml:space="preserve">чугуна, который может быть очищен для производства </w:t>
      </w:r>
      <w:r w:rsidR="001C5FE7">
        <w:rPr>
          <w:rFonts w:ascii="Times New Roman" w:hAnsi="Times New Roman" w:cs="Times New Roman"/>
          <w:sz w:val="24"/>
        </w:rPr>
        <w:t xml:space="preserve">литейного </w:t>
      </w:r>
      <w:r w:rsidRPr="00A2700F">
        <w:rPr>
          <w:rFonts w:ascii="Times New Roman" w:hAnsi="Times New Roman" w:cs="Times New Roman"/>
          <w:sz w:val="24"/>
        </w:rPr>
        <w:t xml:space="preserve">чугуна или кованого железа, </w:t>
      </w:r>
      <w:r w:rsidR="008E16E5">
        <w:rPr>
          <w:rFonts w:ascii="Times New Roman" w:hAnsi="Times New Roman" w:cs="Times New Roman"/>
          <w:sz w:val="24"/>
        </w:rPr>
        <w:t xml:space="preserve">затем </w:t>
      </w:r>
      <w:r w:rsidRPr="00A2700F">
        <w:rPr>
          <w:rFonts w:ascii="Times New Roman" w:hAnsi="Times New Roman" w:cs="Times New Roman"/>
          <w:sz w:val="24"/>
        </w:rPr>
        <w:t>превращенн</w:t>
      </w:r>
      <w:r w:rsidR="001C5FE7">
        <w:rPr>
          <w:rFonts w:ascii="Times New Roman" w:hAnsi="Times New Roman" w:cs="Times New Roman"/>
          <w:sz w:val="24"/>
        </w:rPr>
        <w:t>ого в сталь в мартеновском или Бессемеровском процессах.</w:t>
      </w:r>
    </w:p>
    <w:p w:rsidR="00A2700F" w:rsidRPr="00A2700F" w:rsidRDefault="00A2700F" w:rsidP="00A2700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>Многие другие сплавы железа используются для конкретных применений. Чистое железо очень мало испо</w:t>
      </w:r>
      <w:r w:rsidR="00C80658">
        <w:rPr>
          <w:rFonts w:ascii="Times New Roman" w:hAnsi="Times New Roman" w:cs="Times New Roman"/>
          <w:sz w:val="24"/>
        </w:rPr>
        <w:t>льзуется; он</w:t>
      </w:r>
      <w:r w:rsidR="00C32B98">
        <w:rPr>
          <w:rFonts w:ascii="Times New Roman" w:hAnsi="Times New Roman" w:cs="Times New Roman"/>
          <w:sz w:val="24"/>
        </w:rPr>
        <w:t>о</w:t>
      </w:r>
      <w:r w:rsidR="00C80658">
        <w:rPr>
          <w:rFonts w:ascii="Times New Roman" w:hAnsi="Times New Roman" w:cs="Times New Roman"/>
          <w:sz w:val="24"/>
        </w:rPr>
        <w:t xml:space="preserve"> химически </w:t>
      </w:r>
      <w:r w:rsidR="00C32B98">
        <w:rPr>
          <w:rFonts w:ascii="Times New Roman" w:hAnsi="Times New Roman" w:cs="Times New Roman"/>
          <w:sz w:val="24"/>
        </w:rPr>
        <w:t>активно</w:t>
      </w:r>
      <w:r w:rsidRPr="00A2700F">
        <w:rPr>
          <w:rFonts w:ascii="Times New Roman" w:hAnsi="Times New Roman" w:cs="Times New Roman"/>
          <w:sz w:val="24"/>
        </w:rPr>
        <w:t xml:space="preserve"> и оксиды </w:t>
      </w:r>
      <w:r w:rsidR="00C80658">
        <w:rPr>
          <w:rFonts w:ascii="Times New Roman" w:hAnsi="Times New Roman" w:cs="Times New Roman"/>
          <w:sz w:val="24"/>
        </w:rPr>
        <w:t xml:space="preserve">начинают </w:t>
      </w:r>
      <w:r w:rsidRPr="00A2700F">
        <w:rPr>
          <w:rFonts w:ascii="Times New Roman" w:hAnsi="Times New Roman" w:cs="Times New Roman"/>
          <w:sz w:val="24"/>
        </w:rPr>
        <w:t>ржаветь во влажном воздухе.</w:t>
      </w:r>
      <w:bookmarkStart w:id="0" w:name="_GoBack"/>
      <w:bookmarkEnd w:id="0"/>
    </w:p>
    <w:p w:rsidR="00A2700F" w:rsidRPr="00A2700F" w:rsidRDefault="00A2700F" w:rsidP="00A2700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>Сталь представляет собой сплав железа и до 2,14% углерода, с небольшим количеством марганца, фосфора, серы</w:t>
      </w:r>
      <w:r w:rsidR="00847533">
        <w:rPr>
          <w:rFonts w:ascii="Times New Roman" w:hAnsi="Times New Roman" w:cs="Times New Roman"/>
          <w:sz w:val="24"/>
        </w:rPr>
        <w:t xml:space="preserve"> и кремния. Это называется углеродистые стал</w:t>
      </w:r>
      <w:r w:rsidRPr="00A2700F">
        <w:rPr>
          <w:rFonts w:ascii="Times New Roman" w:hAnsi="Times New Roman" w:cs="Times New Roman"/>
          <w:sz w:val="24"/>
        </w:rPr>
        <w:t>и, а другие металлы</w:t>
      </w:r>
      <w:r w:rsidR="00847533">
        <w:rPr>
          <w:rFonts w:ascii="Times New Roman" w:hAnsi="Times New Roman" w:cs="Times New Roman"/>
          <w:sz w:val="24"/>
        </w:rPr>
        <w:t xml:space="preserve"> (сплавы)</w:t>
      </w:r>
      <w:r w:rsidRPr="00A2700F">
        <w:rPr>
          <w:rFonts w:ascii="Times New Roman" w:hAnsi="Times New Roman" w:cs="Times New Roman"/>
          <w:sz w:val="24"/>
        </w:rPr>
        <w:t xml:space="preserve"> называются легирова</w:t>
      </w:r>
      <w:r w:rsidR="00847533">
        <w:rPr>
          <w:rFonts w:ascii="Times New Roman" w:hAnsi="Times New Roman" w:cs="Times New Roman"/>
          <w:sz w:val="24"/>
        </w:rPr>
        <w:t>нными сталями; низколегированными сталями</w:t>
      </w:r>
      <w:r w:rsidRPr="00A2700F">
        <w:rPr>
          <w:rFonts w:ascii="Times New Roman" w:hAnsi="Times New Roman" w:cs="Times New Roman"/>
          <w:sz w:val="24"/>
        </w:rPr>
        <w:t>, если они имеют менее 5% легирую</w:t>
      </w:r>
      <w:r w:rsidR="00847533">
        <w:rPr>
          <w:rFonts w:ascii="Times New Roman" w:hAnsi="Times New Roman" w:cs="Times New Roman"/>
          <w:sz w:val="24"/>
        </w:rPr>
        <w:t>щего металла, высоколегированные стали</w:t>
      </w:r>
      <w:r w:rsidRPr="00A2700F">
        <w:rPr>
          <w:rFonts w:ascii="Times New Roman" w:hAnsi="Times New Roman" w:cs="Times New Roman"/>
          <w:sz w:val="24"/>
        </w:rPr>
        <w:t>, если они имеют более 10%. Углеродистые стали намного прочнее железа, и их свойства могут быть адаптированы к их использованию, регулируя их состав и обработку. Для их специальных свойств используются легированные стали, включая нержавеющую сталь.</w:t>
      </w:r>
    </w:p>
    <w:p w:rsidR="00A2700F" w:rsidRPr="00A2700F" w:rsidRDefault="00A2700F" w:rsidP="00A2700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>Все сталеплави</w:t>
      </w:r>
      <w:r w:rsidR="00AF1EF0">
        <w:rPr>
          <w:rFonts w:ascii="Times New Roman" w:hAnsi="Times New Roman" w:cs="Times New Roman"/>
          <w:sz w:val="24"/>
        </w:rPr>
        <w:t>льные процессы удаляют примеси из сырья</w:t>
      </w:r>
      <w:r w:rsidRPr="00A2700F">
        <w:rPr>
          <w:rFonts w:ascii="Times New Roman" w:hAnsi="Times New Roman" w:cs="Times New Roman"/>
          <w:sz w:val="24"/>
        </w:rPr>
        <w:t xml:space="preserve"> - чугун</w:t>
      </w:r>
      <w:r w:rsidR="00AF1EF0">
        <w:rPr>
          <w:rFonts w:ascii="Times New Roman" w:hAnsi="Times New Roman" w:cs="Times New Roman"/>
          <w:sz w:val="24"/>
        </w:rPr>
        <w:t>а</w:t>
      </w:r>
      <w:r w:rsidRPr="00A2700F">
        <w:rPr>
          <w:rFonts w:ascii="Times New Roman" w:hAnsi="Times New Roman" w:cs="Times New Roman"/>
          <w:sz w:val="24"/>
        </w:rPr>
        <w:t xml:space="preserve">, </w:t>
      </w:r>
      <w:r w:rsidR="00AF1EF0" w:rsidRPr="00A2700F">
        <w:rPr>
          <w:rFonts w:ascii="Times New Roman" w:hAnsi="Times New Roman" w:cs="Times New Roman"/>
          <w:sz w:val="24"/>
        </w:rPr>
        <w:t>мета</w:t>
      </w:r>
      <w:r w:rsidR="00AF1EF0">
        <w:rPr>
          <w:rFonts w:ascii="Times New Roman" w:hAnsi="Times New Roman" w:cs="Times New Roman"/>
          <w:sz w:val="24"/>
        </w:rPr>
        <w:t>ллолома и восстановленной железной руды</w:t>
      </w:r>
      <w:r w:rsidRPr="00A2700F">
        <w:rPr>
          <w:rFonts w:ascii="Times New Roman" w:hAnsi="Times New Roman" w:cs="Times New Roman"/>
          <w:sz w:val="24"/>
        </w:rPr>
        <w:t xml:space="preserve"> - окисляя их </w:t>
      </w:r>
      <w:r w:rsidR="00AF1EF0">
        <w:rPr>
          <w:rFonts w:ascii="Times New Roman" w:hAnsi="Times New Roman" w:cs="Times New Roman"/>
          <w:sz w:val="24"/>
        </w:rPr>
        <w:t>воздухом или кислородным дутьем</w:t>
      </w:r>
      <w:r w:rsidRPr="00A2700F">
        <w:rPr>
          <w:rFonts w:ascii="Times New Roman" w:hAnsi="Times New Roman" w:cs="Times New Roman"/>
          <w:sz w:val="24"/>
        </w:rPr>
        <w:t>. Таким образом, большая часть углерода, кремния, фосфора и серы превращается в их оксиды вместе с добавленным флюсом и другими отходами, образующимися в шлаке.</w:t>
      </w:r>
    </w:p>
    <w:p w:rsidR="00A2700F" w:rsidRPr="00A2700F" w:rsidRDefault="00A2700F" w:rsidP="00A2700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>Основными процессами являются Бессемер</w:t>
      </w:r>
      <w:r w:rsidR="00EE72F9">
        <w:rPr>
          <w:rFonts w:ascii="Times New Roman" w:hAnsi="Times New Roman" w:cs="Times New Roman"/>
          <w:sz w:val="24"/>
        </w:rPr>
        <w:t xml:space="preserve">овский </w:t>
      </w:r>
      <w:r w:rsidR="00EE72F9" w:rsidRPr="00A2700F">
        <w:rPr>
          <w:rFonts w:ascii="Times New Roman" w:hAnsi="Times New Roman" w:cs="Times New Roman"/>
          <w:sz w:val="24"/>
        </w:rPr>
        <w:t>процесс</w:t>
      </w:r>
      <w:r w:rsidRPr="00A2700F">
        <w:rPr>
          <w:rFonts w:ascii="Times New Roman" w:hAnsi="Times New Roman" w:cs="Times New Roman"/>
          <w:sz w:val="24"/>
        </w:rPr>
        <w:t>, процесс Линца-</w:t>
      </w:r>
      <w:proofErr w:type="spellStart"/>
      <w:r w:rsidRPr="00A2700F">
        <w:rPr>
          <w:rFonts w:ascii="Times New Roman" w:hAnsi="Times New Roman" w:cs="Times New Roman"/>
          <w:sz w:val="24"/>
        </w:rPr>
        <w:t>Донавица</w:t>
      </w:r>
      <w:proofErr w:type="spellEnd"/>
      <w:r w:rsidRPr="00A2700F">
        <w:rPr>
          <w:rFonts w:ascii="Times New Roman" w:hAnsi="Times New Roman" w:cs="Times New Roman"/>
          <w:sz w:val="24"/>
        </w:rPr>
        <w:t xml:space="preserve"> и аналогичный процесс электродуговой обработки, используемый для высококачественной стали и мартеновского процесса. В большинстве современных процессов используется основной шлак и базовая </w:t>
      </w:r>
      <w:r w:rsidR="00EE72F9">
        <w:rPr>
          <w:rFonts w:ascii="Times New Roman" w:hAnsi="Times New Roman" w:cs="Times New Roman"/>
          <w:sz w:val="24"/>
        </w:rPr>
        <w:t xml:space="preserve">огнеупорная </w:t>
      </w:r>
      <w:r w:rsidRPr="00A2700F">
        <w:rPr>
          <w:rFonts w:ascii="Times New Roman" w:hAnsi="Times New Roman" w:cs="Times New Roman"/>
          <w:sz w:val="24"/>
        </w:rPr>
        <w:t xml:space="preserve">футеровка печи: </w:t>
      </w:r>
      <w:r w:rsidR="00EE72F9">
        <w:rPr>
          <w:rFonts w:ascii="Times New Roman" w:hAnsi="Times New Roman" w:cs="Times New Roman"/>
          <w:sz w:val="24"/>
        </w:rPr>
        <w:t>окислительные</w:t>
      </w:r>
      <w:r w:rsidRPr="00A2700F">
        <w:rPr>
          <w:rFonts w:ascii="Times New Roman" w:hAnsi="Times New Roman" w:cs="Times New Roman"/>
          <w:sz w:val="24"/>
        </w:rPr>
        <w:t xml:space="preserve"> процессы не способны удалять фосфор.</w:t>
      </w:r>
    </w:p>
    <w:p w:rsidR="00A2700F" w:rsidRPr="00A2700F" w:rsidRDefault="00A2700F" w:rsidP="00A2700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 xml:space="preserve">Когда примеси удалены, желаемые элементы добавляются в рассчитанных пропорциях. Расплавленную сталь отливают в </w:t>
      </w:r>
      <w:r w:rsidR="00EE72F9">
        <w:rPr>
          <w:rFonts w:ascii="Times New Roman" w:hAnsi="Times New Roman" w:cs="Times New Roman"/>
          <w:sz w:val="24"/>
        </w:rPr>
        <w:t>форме слитков</w:t>
      </w:r>
      <w:r w:rsidRPr="00A2700F">
        <w:rPr>
          <w:rFonts w:ascii="Times New Roman" w:hAnsi="Times New Roman" w:cs="Times New Roman"/>
          <w:sz w:val="24"/>
        </w:rPr>
        <w:t xml:space="preserve">, </w:t>
      </w:r>
      <w:r w:rsidR="00ED1308">
        <w:rPr>
          <w:rFonts w:ascii="Times New Roman" w:hAnsi="Times New Roman" w:cs="Times New Roman"/>
          <w:sz w:val="24"/>
        </w:rPr>
        <w:t>затем раскаленную прокатывают в станах или она может</w:t>
      </w:r>
      <w:r w:rsidRPr="00A2700F">
        <w:rPr>
          <w:rFonts w:ascii="Times New Roman" w:hAnsi="Times New Roman" w:cs="Times New Roman"/>
          <w:sz w:val="24"/>
        </w:rPr>
        <w:t xml:space="preserve"> быть от</w:t>
      </w:r>
      <w:r w:rsidR="00ED1308">
        <w:rPr>
          <w:rFonts w:ascii="Times New Roman" w:hAnsi="Times New Roman" w:cs="Times New Roman"/>
          <w:sz w:val="24"/>
        </w:rPr>
        <w:t>лита в виде непрерывной</w:t>
      </w:r>
      <w:r w:rsidR="00EE72F9">
        <w:rPr>
          <w:rFonts w:ascii="Times New Roman" w:hAnsi="Times New Roman" w:cs="Times New Roman"/>
          <w:sz w:val="24"/>
        </w:rPr>
        <w:t xml:space="preserve"> полосы</w:t>
      </w:r>
      <w:r w:rsidRPr="00A2700F">
        <w:rPr>
          <w:rFonts w:ascii="Times New Roman" w:hAnsi="Times New Roman" w:cs="Times New Roman"/>
          <w:sz w:val="24"/>
        </w:rPr>
        <w:t>.</w:t>
      </w:r>
    </w:p>
    <w:p w:rsidR="00637FC3" w:rsidRPr="00A2700F" w:rsidRDefault="00A2700F" w:rsidP="00A2700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2700F">
        <w:rPr>
          <w:rFonts w:ascii="Times New Roman" w:hAnsi="Times New Roman" w:cs="Times New Roman"/>
          <w:sz w:val="24"/>
        </w:rPr>
        <w:t xml:space="preserve">Свойства среднеуглеродистых (0,25% до 0,45% С) и высокоуглеродистых (до 2,14% С) сталей могут быть значительно улучшены путем отжига, </w:t>
      </w:r>
      <w:r w:rsidR="00746C0D">
        <w:rPr>
          <w:rFonts w:ascii="Times New Roman" w:hAnsi="Times New Roman" w:cs="Times New Roman"/>
          <w:sz w:val="24"/>
        </w:rPr>
        <w:t>закалки</w:t>
      </w:r>
      <w:r w:rsidRPr="00A2700F">
        <w:rPr>
          <w:rFonts w:ascii="Times New Roman" w:hAnsi="Times New Roman" w:cs="Times New Roman"/>
          <w:sz w:val="24"/>
        </w:rPr>
        <w:t xml:space="preserve"> и отпуска. Ста</w:t>
      </w:r>
      <w:r w:rsidR="00746C0D">
        <w:rPr>
          <w:rFonts w:ascii="Times New Roman" w:hAnsi="Times New Roman" w:cs="Times New Roman"/>
          <w:sz w:val="24"/>
        </w:rPr>
        <w:t>лелитейная металлургия достаточно</w:t>
      </w:r>
      <w:r w:rsidRPr="00A2700F">
        <w:rPr>
          <w:rFonts w:ascii="Times New Roman" w:hAnsi="Times New Roman" w:cs="Times New Roman"/>
          <w:sz w:val="24"/>
        </w:rPr>
        <w:t xml:space="preserve"> сложна: незатвердевшая сталь может содержать комбинации трех фаз - аустенита, феррита и цементита - различной по структуре и содержанию углерода. Углеродистая сталь содержит мартенсит, который можно рассматривать как феррит, перенасыщенный углеродом.</w:t>
      </w:r>
    </w:p>
    <w:sectPr w:rsidR="00637FC3" w:rsidRPr="00A2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0F"/>
    <w:rsid w:val="00155995"/>
    <w:rsid w:val="001C5FE7"/>
    <w:rsid w:val="00290BED"/>
    <w:rsid w:val="00637FC3"/>
    <w:rsid w:val="00746C0D"/>
    <w:rsid w:val="00847533"/>
    <w:rsid w:val="008E16E5"/>
    <w:rsid w:val="009C7492"/>
    <w:rsid w:val="00A2700F"/>
    <w:rsid w:val="00AF1EF0"/>
    <w:rsid w:val="00C32B98"/>
    <w:rsid w:val="00C80658"/>
    <w:rsid w:val="00D52D83"/>
    <w:rsid w:val="00ED1308"/>
    <w:rsid w:val="00EE72F9"/>
    <w:rsid w:val="00F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2017-09-21T12:32:00Z</dcterms:created>
  <dcterms:modified xsi:type="dcterms:W3CDTF">2017-09-21T16:15:00Z</dcterms:modified>
</cp:coreProperties>
</file>