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BD" w:rsidRPr="00FD3EBD" w:rsidRDefault="00FD3EBD" w:rsidP="00FD3EBD">
      <w:pPr>
        <w:spacing w:after="0" w:line="240" w:lineRule="auto"/>
        <w:jc w:val="center"/>
        <w:rPr>
          <w:b/>
        </w:rPr>
      </w:pPr>
      <w:r w:rsidRPr="00FD3EBD">
        <w:rPr>
          <w:b/>
        </w:rPr>
        <w:t>Вопросы на экзамен по дисциплине БЖД</w:t>
      </w:r>
    </w:p>
    <w:p w:rsidR="001071E2" w:rsidRDefault="001071E2" w:rsidP="00612C09">
      <w:pPr>
        <w:spacing w:after="0" w:line="240" w:lineRule="auto"/>
        <w:jc w:val="center"/>
        <w:rPr>
          <w:b/>
        </w:rPr>
      </w:pPr>
    </w:p>
    <w:p w:rsidR="00612C09" w:rsidRPr="00612C09" w:rsidRDefault="00612C09" w:rsidP="00612C09">
      <w:pPr>
        <w:spacing w:after="0" w:line="240" w:lineRule="auto"/>
        <w:jc w:val="center"/>
        <w:rPr>
          <w:b/>
        </w:rPr>
      </w:pPr>
      <w:r w:rsidRPr="00612C09">
        <w:rPr>
          <w:b/>
        </w:rPr>
        <w:t>Раздел 1. ОСНОВЫ БЕЗОПАСНОСТИ ЖИЗНЕДЕЯТЕЛЬНОСТИ</w:t>
      </w:r>
    </w:p>
    <w:p w:rsidR="00872F99" w:rsidRDefault="00FD3EBD" w:rsidP="00FD3EBD">
      <w:pPr>
        <w:spacing w:after="0" w:line="240" w:lineRule="auto"/>
      </w:pPr>
      <w:r w:rsidRPr="00FD3EBD">
        <w:t>1. Понятие о безопасности жизнедеятельности</w:t>
      </w:r>
      <w:r>
        <w:t>.</w:t>
      </w:r>
    </w:p>
    <w:p w:rsidR="00FD3EBD" w:rsidRDefault="00FD3EBD" w:rsidP="00FD3EBD">
      <w:pPr>
        <w:spacing w:after="0" w:line="240" w:lineRule="auto"/>
      </w:pPr>
      <w:r>
        <w:t xml:space="preserve">2. </w:t>
      </w:r>
      <w:r w:rsidRPr="00FD3EBD">
        <w:t>Структура дисциплины «</w:t>
      </w:r>
      <w:r>
        <w:t>Б</w:t>
      </w:r>
      <w:r w:rsidRPr="00FD3EBD">
        <w:t>езопасность жизнедеятельности»</w:t>
      </w:r>
      <w:r>
        <w:t>.</w:t>
      </w:r>
    </w:p>
    <w:p w:rsidR="00FD3EBD" w:rsidRDefault="00FD3EBD" w:rsidP="00FD3EBD">
      <w:pPr>
        <w:spacing w:after="0" w:line="240" w:lineRule="auto"/>
      </w:pPr>
      <w:r w:rsidRPr="00FD3EBD">
        <w:t>3. Термины и определения БЖД</w:t>
      </w:r>
      <w:r>
        <w:t>.</w:t>
      </w:r>
    </w:p>
    <w:p w:rsidR="00FD3EBD" w:rsidRDefault="00FD3EBD" w:rsidP="00FD3EBD">
      <w:pPr>
        <w:spacing w:after="0" w:line="240" w:lineRule="auto"/>
      </w:pPr>
      <w:r w:rsidRPr="00FD3EBD">
        <w:t>4. Законы и аксиомы безопасности жизнедеятельности</w:t>
      </w:r>
      <w:r>
        <w:t>.</w:t>
      </w:r>
    </w:p>
    <w:p w:rsidR="00FD3EBD" w:rsidRDefault="00FD3EBD" w:rsidP="00FD3EBD">
      <w:pPr>
        <w:spacing w:after="0" w:line="240" w:lineRule="auto"/>
      </w:pPr>
      <w:r w:rsidRPr="00FD3EBD">
        <w:t>5. Методы защиты</w:t>
      </w:r>
      <w:r>
        <w:t>.</w:t>
      </w:r>
    </w:p>
    <w:p w:rsidR="00FD3EBD" w:rsidRDefault="00612C09" w:rsidP="00FD3EBD">
      <w:pPr>
        <w:spacing w:after="0" w:line="240" w:lineRule="auto"/>
      </w:pPr>
      <w:r w:rsidRPr="00612C09">
        <w:t>6. Влияние на жизнедеятельность условий труда</w:t>
      </w:r>
      <w:r>
        <w:t>.</w:t>
      </w:r>
    </w:p>
    <w:p w:rsidR="00612C09" w:rsidRDefault="00612C09" w:rsidP="00FD3EBD">
      <w:pPr>
        <w:spacing w:after="0" w:line="240" w:lineRule="auto"/>
      </w:pPr>
      <w:r w:rsidRPr="00612C09">
        <w:t>7. Система факторов  влияющих на деятельность человека</w:t>
      </w:r>
      <w:r>
        <w:t>.</w:t>
      </w:r>
    </w:p>
    <w:p w:rsidR="00612C09" w:rsidRDefault="00612C09" w:rsidP="00FD3EBD">
      <w:pPr>
        <w:spacing w:after="0" w:line="240" w:lineRule="auto"/>
      </w:pPr>
      <w:r w:rsidRPr="00612C09">
        <w:t>8. Классификация условий труда</w:t>
      </w:r>
      <w:r>
        <w:t>.</w:t>
      </w:r>
    </w:p>
    <w:p w:rsidR="001071E2" w:rsidRDefault="001071E2" w:rsidP="001071E2">
      <w:pPr>
        <w:spacing w:after="0" w:line="240" w:lineRule="auto"/>
        <w:jc w:val="center"/>
        <w:rPr>
          <w:b/>
        </w:rPr>
      </w:pPr>
    </w:p>
    <w:p w:rsidR="001071E2" w:rsidRPr="001071E2" w:rsidRDefault="001071E2" w:rsidP="001071E2">
      <w:pPr>
        <w:spacing w:after="0" w:line="240" w:lineRule="auto"/>
        <w:jc w:val="center"/>
        <w:rPr>
          <w:b/>
        </w:rPr>
      </w:pPr>
      <w:r w:rsidRPr="001071E2">
        <w:rPr>
          <w:b/>
        </w:rPr>
        <w:t>Раздел 2. САНИТАРИЯ И ГИГИЕНА ЖИЗНЕДЕЯТЕЛЬНОС</w:t>
      </w:r>
      <w:r>
        <w:rPr>
          <w:b/>
        </w:rPr>
        <w:t>ТИ</w:t>
      </w:r>
    </w:p>
    <w:p w:rsidR="00612C09" w:rsidRDefault="00612C09" w:rsidP="00FD3EBD">
      <w:pPr>
        <w:spacing w:after="0" w:line="240" w:lineRule="auto"/>
      </w:pPr>
      <w:r w:rsidRPr="00612C09">
        <w:t>9. Понятие о санитарии и гигиене жизнедеятельности</w:t>
      </w:r>
      <w:r>
        <w:t>.</w:t>
      </w:r>
    </w:p>
    <w:p w:rsidR="00612C09" w:rsidRDefault="00612C09" w:rsidP="00FD3EBD">
      <w:pPr>
        <w:spacing w:after="0" w:line="240" w:lineRule="auto"/>
      </w:pPr>
      <w:r w:rsidRPr="00612C09">
        <w:t>10. Микроклимат и его влияние на жизнедеятельность</w:t>
      </w:r>
      <w:r>
        <w:t>.</w:t>
      </w:r>
    </w:p>
    <w:p w:rsidR="00612C09" w:rsidRDefault="00612C09" w:rsidP="00FD3EBD">
      <w:pPr>
        <w:spacing w:after="0" w:line="240" w:lineRule="auto"/>
      </w:pPr>
      <w:r w:rsidRPr="00612C09">
        <w:t>11. Снижение неблагоприятного воздействия микроклимата</w:t>
      </w:r>
      <w:r>
        <w:t>.</w:t>
      </w:r>
    </w:p>
    <w:p w:rsidR="00612C09" w:rsidRDefault="001071E2" w:rsidP="00FD3EBD">
      <w:pPr>
        <w:spacing w:after="0" w:line="240" w:lineRule="auto"/>
      </w:pPr>
      <w:r w:rsidRPr="001071E2">
        <w:t>12. Вредные химические вещества</w:t>
      </w:r>
      <w:r>
        <w:t>.</w:t>
      </w:r>
    </w:p>
    <w:p w:rsidR="001071E2" w:rsidRDefault="001071E2" w:rsidP="00FD3EBD">
      <w:pPr>
        <w:spacing w:after="0" w:line="240" w:lineRule="auto"/>
      </w:pPr>
      <w:r>
        <w:t xml:space="preserve">13. Пыль (аэрозоли преимущественно </w:t>
      </w:r>
      <w:proofErr w:type="spellStart"/>
      <w:r>
        <w:t>фиброгенного</w:t>
      </w:r>
      <w:proofErr w:type="spellEnd"/>
      <w:r>
        <w:t xml:space="preserve"> действия).</w:t>
      </w:r>
    </w:p>
    <w:p w:rsidR="001071E2" w:rsidRDefault="001071E2" w:rsidP="00FD3EBD">
      <w:pPr>
        <w:spacing w:after="0" w:line="240" w:lineRule="auto"/>
      </w:pPr>
      <w:r w:rsidRPr="001071E2">
        <w:t>14. Вредные биологические вещества</w:t>
      </w:r>
      <w:r>
        <w:t>.</w:t>
      </w:r>
    </w:p>
    <w:p w:rsidR="001071E2" w:rsidRDefault="001071E2" w:rsidP="00FD3EBD">
      <w:pPr>
        <w:spacing w:after="0" w:line="240" w:lineRule="auto"/>
      </w:pPr>
      <w:r w:rsidRPr="001071E2">
        <w:t>15. Меры защиты при работе с вредными веществами</w:t>
      </w:r>
      <w:r>
        <w:t>.</w:t>
      </w:r>
    </w:p>
    <w:p w:rsidR="001071E2" w:rsidRDefault="001071E2" w:rsidP="00FD3EBD">
      <w:pPr>
        <w:spacing w:after="0" w:line="240" w:lineRule="auto"/>
      </w:pPr>
      <w:r w:rsidRPr="001071E2">
        <w:t>16. Роль световой среды в обеспечении безопасности труда. Параметры световой среды</w:t>
      </w:r>
      <w:r>
        <w:t>.</w:t>
      </w:r>
    </w:p>
    <w:p w:rsidR="001071E2" w:rsidRDefault="001071E2" w:rsidP="00FD3EBD">
      <w:pPr>
        <w:spacing w:after="0" w:line="240" w:lineRule="auto"/>
      </w:pPr>
      <w:r w:rsidRPr="001071E2">
        <w:t>17. Нормирование световой среды</w:t>
      </w:r>
      <w:r>
        <w:t>.</w:t>
      </w:r>
    </w:p>
    <w:p w:rsidR="001071E2" w:rsidRDefault="001071E2" w:rsidP="00FD3EBD">
      <w:pPr>
        <w:spacing w:after="0" w:line="240" w:lineRule="auto"/>
      </w:pPr>
      <w:r w:rsidRPr="001071E2">
        <w:t>1</w:t>
      </w:r>
      <w:r w:rsidR="0051614E">
        <w:t>8</w:t>
      </w:r>
      <w:r w:rsidRPr="001071E2">
        <w:t xml:space="preserve">. </w:t>
      </w:r>
      <w:r w:rsidR="0051614E">
        <w:t>Источники света</w:t>
      </w:r>
      <w:r>
        <w:t>.</w:t>
      </w:r>
    </w:p>
    <w:p w:rsidR="001071E2" w:rsidRDefault="0051614E" w:rsidP="00FD3EBD">
      <w:pPr>
        <w:spacing w:after="0" w:line="240" w:lineRule="auto"/>
      </w:pPr>
      <w:r w:rsidRPr="0051614E">
        <w:t>19. Шум. Характеристика и нормирование шумов</w:t>
      </w:r>
      <w:r>
        <w:t>.</w:t>
      </w:r>
    </w:p>
    <w:p w:rsidR="0051614E" w:rsidRDefault="0051614E" w:rsidP="00FD3EBD">
      <w:pPr>
        <w:spacing w:after="0" w:line="240" w:lineRule="auto"/>
      </w:pPr>
      <w:r w:rsidRPr="0051614E">
        <w:t>20. Защита от шума</w:t>
      </w:r>
      <w:r>
        <w:t>.</w:t>
      </w:r>
    </w:p>
    <w:p w:rsidR="0051614E" w:rsidRDefault="0051614E" w:rsidP="00FD3EBD">
      <w:pPr>
        <w:spacing w:after="0" w:line="240" w:lineRule="auto"/>
      </w:pPr>
      <w:r w:rsidRPr="0051614E">
        <w:t>21. Вибробезопасность</w:t>
      </w:r>
      <w:r>
        <w:t>.</w:t>
      </w:r>
    </w:p>
    <w:p w:rsidR="0051614E" w:rsidRDefault="0051614E" w:rsidP="00FD3EBD">
      <w:pPr>
        <w:spacing w:after="0" w:line="240" w:lineRule="auto"/>
      </w:pPr>
      <w:r>
        <w:t xml:space="preserve">22. </w:t>
      </w:r>
      <w:r w:rsidRPr="0051614E">
        <w:t>Характеристика электромагнитных излучений</w:t>
      </w:r>
      <w:r>
        <w:t>.</w:t>
      </w:r>
    </w:p>
    <w:p w:rsidR="0051614E" w:rsidRDefault="00CA644F" w:rsidP="00FD3EBD">
      <w:pPr>
        <w:spacing w:after="0" w:line="240" w:lineRule="auto"/>
      </w:pPr>
      <w:r w:rsidRPr="00CA644F">
        <w:t>23. Обеспечение электромагнитной безопасности</w:t>
      </w:r>
      <w:r>
        <w:t>.</w:t>
      </w:r>
    </w:p>
    <w:p w:rsidR="00CA644F" w:rsidRDefault="00CA644F" w:rsidP="00FD3EBD">
      <w:pPr>
        <w:spacing w:after="0" w:line="240" w:lineRule="auto"/>
      </w:pPr>
      <w:r w:rsidRPr="00CA644F">
        <w:t>24. Обеспечение безопасности при работе с компьютером</w:t>
      </w:r>
      <w:r>
        <w:t>.</w:t>
      </w:r>
    </w:p>
    <w:p w:rsidR="00CA644F" w:rsidRDefault="00CA644F" w:rsidP="00FD3EBD">
      <w:pPr>
        <w:spacing w:after="0" w:line="240" w:lineRule="auto"/>
      </w:pPr>
      <w:r w:rsidRPr="00CA644F">
        <w:t>25. Виды ионизирующих излучений</w:t>
      </w:r>
      <w:r>
        <w:t>.</w:t>
      </w:r>
    </w:p>
    <w:p w:rsidR="00CA644F" w:rsidRDefault="00CA644F" w:rsidP="00FD3EBD">
      <w:pPr>
        <w:spacing w:after="0" w:line="240" w:lineRule="auto"/>
      </w:pPr>
      <w:r w:rsidRPr="00CA644F">
        <w:t>26. Активность и дозовые характеристики ионизирующих излучений</w:t>
      </w:r>
      <w:r>
        <w:t>.</w:t>
      </w:r>
    </w:p>
    <w:p w:rsidR="00CA644F" w:rsidRDefault="00CA644F" w:rsidP="00FD3EBD">
      <w:pPr>
        <w:spacing w:after="0" w:line="240" w:lineRule="auto"/>
      </w:pPr>
      <w:r w:rsidRPr="00CA644F">
        <w:t>27. Облучение человека в повседневных условиях</w:t>
      </w:r>
      <w:r>
        <w:t>.</w:t>
      </w:r>
    </w:p>
    <w:p w:rsidR="00CA644F" w:rsidRDefault="00CA644F" w:rsidP="00FD3EBD">
      <w:pPr>
        <w:spacing w:after="0" w:line="240" w:lineRule="auto"/>
      </w:pPr>
      <w:r w:rsidRPr="00CA644F">
        <w:t>28. Требования к ограничению облучения</w:t>
      </w:r>
      <w:r>
        <w:t>.</w:t>
      </w:r>
    </w:p>
    <w:p w:rsidR="00CA644F" w:rsidRDefault="00CA644F" w:rsidP="00CA644F">
      <w:pPr>
        <w:spacing w:after="0" w:line="240" w:lineRule="auto"/>
        <w:jc w:val="center"/>
        <w:rPr>
          <w:b/>
        </w:rPr>
      </w:pPr>
    </w:p>
    <w:p w:rsidR="00CA644F" w:rsidRDefault="00A92EC1" w:rsidP="00CA644F">
      <w:pPr>
        <w:spacing w:after="0" w:line="240" w:lineRule="auto"/>
        <w:jc w:val="center"/>
        <w:rPr>
          <w:b/>
        </w:rPr>
      </w:pPr>
      <w:r w:rsidRPr="00CA644F">
        <w:rPr>
          <w:b/>
        </w:rPr>
        <w:t xml:space="preserve">Раздел </w:t>
      </w:r>
      <w:r w:rsidR="00CA644F" w:rsidRPr="00CA644F">
        <w:rPr>
          <w:b/>
        </w:rPr>
        <w:t>3. ТЕХНИКА БЕЗОПАСНОСТИ (ПРОИЗВОДСТВЕННАЯ БЕЗОПАСНОСТЬ)</w:t>
      </w:r>
    </w:p>
    <w:p w:rsidR="0019538A" w:rsidRDefault="0019538A" w:rsidP="0019538A">
      <w:pPr>
        <w:spacing w:after="0" w:line="240" w:lineRule="auto"/>
      </w:pPr>
      <w:r>
        <w:t>2</w:t>
      </w:r>
      <w:r w:rsidRPr="0019538A">
        <w:t xml:space="preserve">9. Понятие о </w:t>
      </w:r>
      <w:r>
        <w:t>технике безопасности (производственной безопасности)</w:t>
      </w:r>
      <w:r w:rsidRPr="0019538A">
        <w:t>.</w:t>
      </w:r>
    </w:p>
    <w:p w:rsidR="0019538A" w:rsidRDefault="0019538A" w:rsidP="0019538A">
      <w:pPr>
        <w:spacing w:after="0" w:line="240" w:lineRule="auto"/>
      </w:pPr>
      <w:r>
        <w:t xml:space="preserve">30. </w:t>
      </w:r>
      <w:r w:rsidRPr="0019538A">
        <w:t>Классификация электрических сетей</w:t>
      </w:r>
      <w:r>
        <w:t>.</w:t>
      </w:r>
    </w:p>
    <w:p w:rsidR="0019538A" w:rsidRDefault="0019538A" w:rsidP="0019538A">
      <w:pPr>
        <w:spacing w:after="0" w:line="240" w:lineRule="auto"/>
      </w:pPr>
      <w:r w:rsidRPr="0019538A">
        <w:t>31. Воздействие электрического тока на человека</w:t>
      </w:r>
      <w:r>
        <w:t>.</w:t>
      </w:r>
    </w:p>
    <w:p w:rsidR="0019538A" w:rsidRDefault="0019538A" w:rsidP="0019538A">
      <w:pPr>
        <w:spacing w:after="0" w:line="240" w:lineRule="auto"/>
      </w:pPr>
      <w:r w:rsidRPr="0019538A">
        <w:t>3</w:t>
      </w:r>
      <w:r w:rsidR="00216893">
        <w:t>2</w:t>
      </w:r>
      <w:r w:rsidR="00216893" w:rsidRPr="0019538A">
        <w:t>. Факторы, определяющие исход поражения электрическим током</w:t>
      </w:r>
      <w:r w:rsidR="00216893">
        <w:t>.</w:t>
      </w:r>
    </w:p>
    <w:p w:rsidR="00216893" w:rsidRDefault="00216893" w:rsidP="0019538A">
      <w:pPr>
        <w:spacing w:after="0" w:line="240" w:lineRule="auto"/>
      </w:pPr>
      <w:r w:rsidRPr="00216893">
        <w:t>33. Класс помещения по опасности поражения электрическим током</w:t>
      </w:r>
      <w:r>
        <w:t>.</w:t>
      </w:r>
    </w:p>
    <w:p w:rsidR="00216893" w:rsidRDefault="00216893" w:rsidP="0019538A">
      <w:pPr>
        <w:spacing w:after="0" w:line="240" w:lineRule="auto"/>
      </w:pPr>
      <w:r w:rsidRPr="00216893">
        <w:t>34. Система электробезопасности</w:t>
      </w:r>
      <w:r>
        <w:t>.</w:t>
      </w:r>
    </w:p>
    <w:p w:rsidR="00216893" w:rsidRDefault="00203392" w:rsidP="0019538A">
      <w:pPr>
        <w:spacing w:after="0" w:line="240" w:lineRule="auto"/>
      </w:pPr>
      <w:r>
        <w:t>35</w:t>
      </w:r>
      <w:r w:rsidRPr="00203392">
        <w:t>. Характеристика  и классификация пожаров</w:t>
      </w:r>
      <w:r>
        <w:t>.</w:t>
      </w:r>
    </w:p>
    <w:p w:rsidR="00203392" w:rsidRDefault="00203392" w:rsidP="0019538A">
      <w:pPr>
        <w:spacing w:after="0" w:line="240" w:lineRule="auto"/>
      </w:pPr>
      <w:r w:rsidRPr="00203392">
        <w:t>36. Пожарная  и пожарно-техническая классификация материалов, конструкций и зданий</w:t>
      </w:r>
      <w:r w:rsidR="00EF44BD">
        <w:t>.</w:t>
      </w:r>
    </w:p>
    <w:p w:rsidR="00EF44BD" w:rsidRDefault="00EF44BD" w:rsidP="0019538A">
      <w:pPr>
        <w:spacing w:after="0" w:line="240" w:lineRule="auto"/>
      </w:pPr>
      <w:r w:rsidRPr="00EF44BD">
        <w:t>37. Организация обеспечения пожарной безопасности</w:t>
      </w:r>
      <w:r>
        <w:t>.</w:t>
      </w:r>
    </w:p>
    <w:p w:rsidR="00EF44BD" w:rsidRDefault="00EF44BD" w:rsidP="0019538A">
      <w:pPr>
        <w:spacing w:after="0" w:line="240" w:lineRule="auto"/>
      </w:pPr>
      <w:r w:rsidRPr="00EF44BD">
        <w:t>38. Средства обеспечения пожарной безопасности</w:t>
      </w:r>
      <w:r>
        <w:t>.</w:t>
      </w:r>
    </w:p>
    <w:p w:rsidR="00A92EC1" w:rsidRDefault="00A92EC1" w:rsidP="00A92EC1">
      <w:pPr>
        <w:spacing w:after="0" w:line="240" w:lineRule="auto"/>
        <w:jc w:val="center"/>
      </w:pPr>
    </w:p>
    <w:p w:rsidR="00EF44BD" w:rsidRDefault="00A92EC1" w:rsidP="00A92EC1">
      <w:pPr>
        <w:spacing w:after="0" w:line="240" w:lineRule="auto"/>
        <w:jc w:val="center"/>
        <w:rPr>
          <w:b/>
        </w:rPr>
      </w:pPr>
      <w:r w:rsidRPr="00A92EC1">
        <w:rPr>
          <w:b/>
        </w:rPr>
        <w:t>Раздел 4. ГРАЖДАНСКАЯ ОБОРОНА И ЗАЩИТА В ЧРЕЗВЫЧАЙНЫХ СИТУАЦИЯХ</w:t>
      </w:r>
    </w:p>
    <w:p w:rsidR="00A92EC1" w:rsidRDefault="00A92EC1" w:rsidP="00A92EC1">
      <w:pPr>
        <w:spacing w:after="0" w:line="240" w:lineRule="auto"/>
      </w:pPr>
      <w:r w:rsidRPr="00EF44BD">
        <w:t>39. Определение и классификация чрезвычайных ситуаций</w:t>
      </w:r>
      <w:r>
        <w:t>.</w:t>
      </w:r>
    </w:p>
    <w:p w:rsidR="00A92EC1" w:rsidRDefault="00A92EC1" w:rsidP="00A92EC1">
      <w:pPr>
        <w:spacing w:after="0" w:line="240" w:lineRule="auto"/>
      </w:pPr>
      <w:r>
        <w:t xml:space="preserve">40. </w:t>
      </w:r>
      <w:r w:rsidR="00D646BC">
        <w:t>Гражданская оборона: определение и задачи.</w:t>
      </w:r>
    </w:p>
    <w:p w:rsidR="00D646BC" w:rsidRDefault="00D646BC" w:rsidP="00A92EC1">
      <w:pPr>
        <w:spacing w:after="0" w:line="240" w:lineRule="auto"/>
      </w:pPr>
      <w:r>
        <w:t xml:space="preserve">41. </w:t>
      </w:r>
      <w:r w:rsidRPr="00D646BC">
        <w:t>Категории объектов по гражданской обороне</w:t>
      </w:r>
      <w:r>
        <w:t>.</w:t>
      </w:r>
    </w:p>
    <w:p w:rsidR="00A92EC1" w:rsidRDefault="000C6AB3" w:rsidP="000C6AB3">
      <w:pPr>
        <w:spacing w:after="0" w:line="240" w:lineRule="auto"/>
      </w:pPr>
      <w:r w:rsidRPr="000C6AB3">
        <w:t>42. Группы территорий по гражданской обороне</w:t>
      </w:r>
      <w:r>
        <w:t>.</w:t>
      </w:r>
    </w:p>
    <w:p w:rsidR="000C6AB3" w:rsidRDefault="000C6AB3" w:rsidP="000C6AB3">
      <w:pPr>
        <w:spacing w:after="0" w:line="240" w:lineRule="auto"/>
      </w:pPr>
      <w:r>
        <w:t>43. Защиты населения и территорий от чрезвычайных ситуаций мирного времени.</w:t>
      </w:r>
    </w:p>
    <w:p w:rsidR="000C6AB3" w:rsidRDefault="000C6AB3" w:rsidP="000C6AB3">
      <w:pPr>
        <w:spacing w:after="0" w:line="240" w:lineRule="auto"/>
      </w:pPr>
      <w:r>
        <w:t>44</w:t>
      </w:r>
      <w:r w:rsidRPr="000C6AB3">
        <w:t>. Организация гражданской обороны и защиты от ЧС на предприятии</w:t>
      </w:r>
      <w:r>
        <w:t>.</w:t>
      </w:r>
    </w:p>
    <w:p w:rsidR="00D5738B" w:rsidRPr="00181356" w:rsidRDefault="00181356" w:rsidP="00181356">
      <w:pPr>
        <w:spacing w:after="0" w:line="240" w:lineRule="auto"/>
        <w:jc w:val="center"/>
        <w:rPr>
          <w:b/>
        </w:rPr>
      </w:pPr>
      <w:r w:rsidRPr="00181356">
        <w:rPr>
          <w:b/>
        </w:rPr>
        <w:t>РАЗДЕЛ 5. УПРАВЛЕНИЕ ОХРАНОЙ ТРУДА НА ПРОИЗВОДСТВЕ</w:t>
      </w:r>
    </w:p>
    <w:p w:rsidR="00D5738B" w:rsidRDefault="00D5738B" w:rsidP="000C6AB3">
      <w:pPr>
        <w:spacing w:after="0" w:line="240" w:lineRule="auto"/>
      </w:pPr>
      <w:r w:rsidRPr="00D5738B">
        <w:t>45. Структура системы обеспечения безопасности жизнедеятельности</w:t>
      </w:r>
      <w:r>
        <w:t>.</w:t>
      </w:r>
      <w:bookmarkStart w:id="0" w:name="_GoBack"/>
      <w:bookmarkEnd w:id="0"/>
    </w:p>
    <w:sectPr w:rsidR="00D5738B" w:rsidSect="008745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BD"/>
    <w:rsid w:val="000C6AB3"/>
    <w:rsid w:val="001071E2"/>
    <w:rsid w:val="00181356"/>
    <w:rsid w:val="0019538A"/>
    <w:rsid w:val="002012DF"/>
    <w:rsid w:val="00203392"/>
    <w:rsid w:val="00216893"/>
    <w:rsid w:val="00432F93"/>
    <w:rsid w:val="0051614E"/>
    <w:rsid w:val="00612C09"/>
    <w:rsid w:val="00872F99"/>
    <w:rsid w:val="00874561"/>
    <w:rsid w:val="00A92EC1"/>
    <w:rsid w:val="00CA644F"/>
    <w:rsid w:val="00D5738B"/>
    <w:rsid w:val="00D646BC"/>
    <w:rsid w:val="00EF44BD"/>
    <w:rsid w:val="00FD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</dc:creator>
  <cp:lastModifiedBy>Сергей</cp:lastModifiedBy>
  <cp:revision>12</cp:revision>
  <dcterms:created xsi:type="dcterms:W3CDTF">2017-04-07T14:36:00Z</dcterms:created>
  <dcterms:modified xsi:type="dcterms:W3CDTF">2017-04-11T04:59:00Z</dcterms:modified>
</cp:coreProperties>
</file>